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2A9" w:rsidRPr="00463845" w:rsidRDefault="00DF72A9" w:rsidP="00DF72A9">
      <w:pPr>
        <w:pStyle w:val="NoSpacing"/>
        <w:rPr>
          <w:rFonts w:ascii="Times New Roman" w:hAnsi="Times New Roman" w:cs="Times New Roman"/>
          <w:b/>
        </w:rPr>
      </w:pPr>
      <w:bookmarkStart w:id="0" w:name="_GoBack"/>
      <w:bookmarkEnd w:id="0"/>
      <w:r w:rsidRPr="00463845">
        <w:rPr>
          <w:rFonts w:ascii="Times New Roman" w:hAnsi="Times New Roman" w:cs="Times New Roman"/>
          <w:b/>
        </w:rPr>
        <w:t xml:space="preserve">Spontaneous </w:t>
      </w:r>
      <w:proofErr w:type="spellStart"/>
      <w:r w:rsidRPr="00463845">
        <w:rPr>
          <w:rFonts w:ascii="Times New Roman" w:hAnsi="Times New Roman" w:cs="Times New Roman"/>
          <w:b/>
        </w:rPr>
        <w:t>hemopericardium</w:t>
      </w:r>
      <w:proofErr w:type="spellEnd"/>
      <w:r w:rsidRPr="00463845">
        <w:rPr>
          <w:rFonts w:ascii="Times New Roman" w:hAnsi="Times New Roman" w:cs="Times New Roman"/>
          <w:b/>
        </w:rPr>
        <w:t xml:space="preserve"> as a complication of rivaroxaban therapy </w:t>
      </w:r>
    </w:p>
    <w:p w:rsidR="00DF72A9" w:rsidRPr="00463845" w:rsidRDefault="00DF72A9" w:rsidP="00DF72A9">
      <w:pPr>
        <w:pStyle w:val="NoSpacing"/>
        <w:rPr>
          <w:rFonts w:ascii="Times New Roman" w:eastAsia="Times New Roman" w:hAnsi="Times New Roman" w:cs="Times New Roman"/>
          <w:color w:val="000000"/>
        </w:rPr>
      </w:pPr>
      <w:r w:rsidRPr="00463845">
        <w:rPr>
          <w:rFonts w:ascii="Times New Roman" w:eastAsia="Times New Roman" w:hAnsi="Times New Roman" w:cs="Times New Roman"/>
          <w:color w:val="000000"/>
        </w:rPr>
        <w:t xml:space="preserve">Sidra Khalid M.D., </w:t>
      </w:r>
      <w:proofErr w:type="spellStart"/>
      <w:r w:rsidRPr="00463845">
        <w:rPr>
          <w:rFonts w:ascii="Times New Roman" w:eastAsia="Times New Roman" w:hAnsi="Times New Roman" w:cs="Times New Roman"/>
          <w:color w:val="000000"/>
        </w:rPr>
        <w:t>Jyothirmai</w:t>
      </w:r>
      <w:proofErr w:type="spellEnd"/>
      <w:r w:rsidRPr="00463845">
        <w:rPr>
          <w:rFonts w:ascii="Times New Roman" w:eastAsia="Times New Roman" w:hAnsi="Times New Roman" w:cs="Times New Roman"/>
          <w:color w:val="000000"/>
        </w:rPr>
        <w:t xml:space="preserve"> </w:t>
      </w:r>
      <w:proofErr w:type="spellStart"/>
      <w:r w:rsidRPr="00463845">
        <w:rPr>
          <w:rFonts w:ascii="Times New Roman" w:eastAsia="Times New Roman" w:hAnsi="Times New Roman" w:cs="Times New Roman"/>
          <w:color w:val="000000"/>
        </w:rPr>
        <w:t>Seepana</w:t>
      </w:r>
      <w:proofErr w:type="spellEnd"/>
      <w:r w:rsidRPr="00463845">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M.D., </w:t>
      </w:r>
      <w:proofErr w:type="spellStart"/>
      <w:r>
        <w:rPr>
          <w:rFonts w:ascii="Times New Roman" w:eastAsia="Times New Roman" w:hAnsi="Times New Roman" w:cs="Times New Roman"/>
          <w:color w:val="000000"/>
        </w:rPr>
        <w:t>Praful</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Maroo</w:t>
      </w:r>
      <w:proofErr w:type="spellEnd"/>
      <w:r>
        <w:rPr>
          <w:rFonts w:ascii="Times New Roman" w:eastAsia="Times New Roman" w:hAnsi="Times New Roman" w:cs="Times New Roman"/>
          <w:color w:val="000000"/>
        </w:rPr>
        <w:t xml:space="preserve"> M.D.</w:t>
      </w:r>
      <w:r w:rsidRPr="00463845">
        <w:rPr>
          <w:rFonts w:ascii="Times New Roman" w:eastAsia="Times New Roman" w:hAnsi="Times New Roman" w:cs="Times New Roman"/>
          <w:color w:val="000000"/>
          <w:vertAlign w:val="superscript"/>
        </w:rPr>
        <w:t xml:space="preserve">1 </w:t>
      </w:r>
    </w:p>
    <w:p w:rsidR="00DF72A9" w:rsidRPr="00463845" w:rsidRDefault="00DF72A9" w:rsidP="00DF72A9">
      <w:pPr>
        <w:pStyle w:val="NoSpacing"/>
        <w:rPr>
          <w:rFonts w:ascii="Times New Roman" w:eastAsia="Times New Roman" w:hAnsi="Times New Roman" w:cs="Times New Roman"/>
          <w:color w:val="000000"/>
        </w:rPr>
      </w:pPr>
      <w:r w:rsidRPr="00463845">
        <w:rPr>
          <w:rFonts w:ascii="Times New Roman" w:eastAsia="Times New Roman" w:hAnsi="Times New Roman" w:cs="Times New Roman"/>
          <w:color w:val="000000"/>
        </w:rPr>
        <w:t>1) Fairview Hospital, Cleveland Hospital, Cleveland, OH</w:t>
      </w:r>
    </w:p>
    <w:p w:rsidR="00DF72A9" w:rsidRDefault="00DF72A9" w:rsidP="00DF72A9">
      <w:pPr>
        <w:pStyle w:val="NoSpacing"/>
        <w:rPr>
          <w:rFonts w:ascii="Times New Roman" w:eastAsia="Times New Roman" w:hAnsi="Times New Roman" w:cs="Times New Roman"/>
          <w:color w:val="000000"/>
        </w:rPr>
      </w:pPr>
    </w:p>
    <w:p w:rsidR="00DF72A9" w:rsidRDefault="00DF72A9" w:rsidP="00DF72A9">
      <w:pPr>
        <w:pStyle w:val="NoSpacing"/>
        <w:rPr>
          <w:rFonts w:ascii="Times New Roman" w:eastAsia="Times New Roman" w:hAnsi="Times New Roman" w:cs="Times New Roman"/>
          <w:color w:val="000000"/>
        </w:rPr>
      </w:pPr>
      <w:r>
        <w:rPr>
          <w:rFonts w:ascii="Times New Roman" w:eastAsia="Times New Roman" w:hAnsi="Times New Roman" w:cs="Times New Roman"/>
          <w:color w:val="000000"/>
        </w:rPr>
        <w:t xml:space="preserve">Email: </w:t>
      </w:r>
      <w:hyperlink r:id="rId5" w:history="1">
        <w:r w:rsidRPr="005E69B9">
          <w:rPr>
            <w:rStyle w:val="Hyperlink"/>
            <w:rFonts w:ascii="Times New Roman" w:eastAsia="Times New Roman" w:hAnsi="Times New Roman" w:cs="Times New Roman"/>
          </w:rPr>
          <w:t>khalids@ccf.org</w:t>
        </w:r>
      </w:hyperlink>
      <w:r>
        <w:rPr>
          <w:rFonts w:ascii="Times New Roman" w:eastAsia="Times New Roman" w:hAnsi="Times New Roman" w:cs="Times New Roman"/>
          <w:color w:val="000000"/>
        </w:rPr>
        <w:t xml:space="preserve"> </w:t>
      </w:r>
    </w:p>
    <w:p w:rsidR="00DF72A9" w:rsidRPr="00463845" w:rsidRDefault="00DF72A9" w:rsidP="00DF72A9">
      <w:pPr>
        <w:pStyle w:val="NoSpacing"/>
        <w:rPr>
          <w:rFonts w:ascii="Times New Roman" w:eastAsia="Times New Roman" w:hAnsi="Times New Roman" w:cs="Times New Roman"/>
          <w:color w:val="000000"/>
        </w:rPr>
      </w:pPr>
    </w:p>
    <w:p w:rsidR="00DF72A9" w:rsidRPr="00463845" w:rsidRDefault="00DF72A9" w:rsidP="00DF72A9">
      <w:pPr>
        <w:pStyle w:val="NoSpacing"/>
        <w:rPr>
          <w:rFonts w:ascii="Times New Roman" w:eastAsia="Times New Roman" w:hAnsi="Times New Roman" w:cs="Times New Roman"/>
          <w:color w:val="000000"/>
          <w:u w:val="single"/>
        </w:rPr>
      </w:pPr>
      <w:r w:rsidRPr="00463845">
        <w:rPr>
          <w:rFonts w:ascii="Times New Roman" w:eastAsia="Times New Roman" w:hAnsi="Times New Roman" w:cs="Times New Roman"/>
          <w:color w:val="000000"/>
          <w:u w:val="single"/>
        </w:rPr>
        <w:t>Objective:</w:t>
      </w:r>
    </w:p>
    <w:p w:rsidR="00DF72A9" w:rsidRPr="00463845" w:rsidRDefault="00DF72A9" w:rsidP="00DF72A9">
      <w:pPr>
        <w:pStyle w:val="NoSpacing"/>
        <w:rPr>
          <w:rFonts w:ascii="Times New Roman" w:eastAsia="Times New Roman" w:hAnsi="Times New Roman" w:cs="Times New Roman"/>
        </w:rPr>
      </w:pPr>
      <w:r>
        <w:rPr>
          <w:rFonts w:ascii="Times New Roman" w:eastAsia="Times New Roman" w:hAnsi="Times New Roman" w:cs="Times New Roman"/>
        </w:rPr>
        <w:t>-t</w:t>
      </w:r>
      <w:r w:rsidRPr="00463845">
        <w:rPr>
          <w:rFonts w:ascii="Times New Roman" w:eastAsia="Times New Roman" w:hAnsi="Times New Roman" w:cs="Times New Roman"/>
        </w:rPr>
        <w:t xml:space="preserve">o increase awareness that spontaneous </w:t>
      </w:r>
      <w:proofErr w:type="spellStart"/>
      <w:r w:rsidRPr="00463845">
        <w:rPr>
          <w:rFonts w:ascii="Times New Roman" w:eastAsia="Times New Roman" w:hAnsi="Times New Roman" w:cs="Times New Roman"/>
        </w:rPr>
        <w:t>hemopericardium</w:t>
      </w:r>
      <w:proofErr w:type="spellEnd"/>
      <w:r w:rsidRPr="00463845">
        <w:rPr>
          <w:rFonts w:ascii="Times New Roman" w:eastAsia="Times New Roman" w:hAnsi="Times New Roman" w:cs="Times New Roman"/>
        </w:rPr>
        <w:t xml:space="preserve"> could be caused by anticoagulation use in a patient with autoimmune disease </w:t>
      </w:r>
    </w:p>
    <w:p w:rsidR="00DF72A9" w:rsidRPr="00463845" w:rsidRDefault="00DF72A9" w:rsidP="00DF72A9">
      <w:pPr>
        <w:pStyle w:val="NoSpacing"/>
        <w:rPr>
          <w:rFonts w:ascii="Times New Roman" w:eastAsia="Times New Roman" w:hAnsi="Times New Roman" w:cs="Times New Roman"/>
          <w:color w:val="000000"/>
        </w:rPr>
      </w:pPr>
    </w:p>
    <w:p w:rsidR="00DF72A9" w:rsidRPr="00463845" w:rsidRDefault="00DF72A9" w:rsidP="00DF72A9">
      <w:pPr>
        <w:pStyle w:val="NoSpacing"/>
        <w:rPr>
          <w:rFonts w:ascii="Times New Roman" w:hAnsi="Times New Roman" w:cs="Times New Roman"/>
          <w:shd w:val="clear" w:color="auto" w:fill="FEFEFE"/>
        </w:rPr>
      </w:pPr>
      <w:r w:rsidRPr="00463845">
        <w:rPr>
          <w:rFonts w:ascii="Times New Roman" w:eastAsia="Times New Roman" w:hAnsi="Times New Roman" w:cs="Times New Roman"/>
          <w:color w:val="000000"/>
        </w:rPr>
        <w:t xml:space="preserve">Spontaneous </w:t>
      </w:r>
      <w:proofErr w:type="spellStart"/>
      <w:r w:rsidRPr="00463845">
        <w:rPr>
          <w:rFonts w:ascii="Times New Roman" w:eastAsia="Times New Roman" w:hAnsi="Times New Roman" w:cs="Times New Roman"/>
          <w:color w:val="000000"/>
        </w:rPr>
        <w:t>hemopericardium</w:t>
      </w:r>
      <w:proofErr w:type="spellEnd"/>
      <w:r w:rsidRPr="00463845">
        <w:rPr>
          <w:rFonts w:ascii="Times New Roman" w:eastAsia="Times New Roman" w:hAnsi="Times New Roman" w:cs="Times New Roman"/>
          <w:color w:val="000000"/>
        </w:rPr>
        <w:t xml:space="preserve"> could be caused by anticoagulant use in a patient with autoimmune disease. We present a case of an 82 y/o female who presented to the emergency department with sob and chest pain. A week ago, she was started on </w:t>
      </w:r>
      <w:r w:rsidRPr="00463845">
        <w:rPr>
          <w:rFonts w:ascii="Times New Roman" w:hAnsi="Times New Roman" w:cs="Times New Roman"/>
        </w:rPr>
        <w:t xml:space="preserve">metoprolol and rivaroxaban for newly diagnosed atrial fibrillation. Other past medical history included seronegative polymyositis diagnosed 5 years ago. During that time she also had a cardiac catheterization for elevated troponin levels that revealed a minimal non-obstructive coronary artery disease. Since then she was treated with </w:t>
      </w:r>
      <w:proofErr w:type="spellStart"/>
      <w:r w:rsidRPr="00463845">
        <w:rPr>
          <w:rFonts w:ascii="Times New Roman" w:hAnsi="Times New Roman" w:cs="Times New Roman"/>
        </w:rPr>
        <w:t>immunosuppressants</w:t>
      </w:r>
      <w:proofErr w:type="spellEnd"/>
      <w:r w:rsidRPr="00463845">
        <w:rPr>
          <w:rFonts w:ascii="Times New Roman" w:hAnsi="Times New Roman" w:cs="Times New Roman"/>
        </w:rPr>
        <w:t xml:space="preserve"> for 3 years and her polymyositis remained in clinical remission. Upon presentation, her physical examination showed tachycardia, irregularly irregular rhythm, and elevated JVD with no pericardial rub. Laboratory tests showed hemoglobin of 12.1 mg/</w:t>
      </w:r>
      <w:proofErr w:type="spellStart"/>
      <w:r w:rsidRPr="00463845">
        <w:rPr>
          <w:rFonts w:ascii="Times New Roman" w:hAnsi="Times New Roman" w:cs="Times New Roman"/>
        </w:rPr>
        <w:t>dL</w:t>
      </w:r>
      <w:proofErr w:type="spellEnd"/>
      <w:r w:rsidRPr="00463845">
        <w:rPr>
          <w:rFonts w:ascii="Times New Roman" w:hAnsi="Times New Roman" w:cs="Times New Roman"/>
        </w:rPr>
        <w:t>, ESR of 42 mm/</w:t>
      </w:r>
      <w:proofErr w:type="spellStart"/>
      <w:r w:rsidRPr="00463845">
        <w:rPr>
          <w:rFonts w:ascii="Times New Roman" w:hAnsi="Times New Roman" w:cs="Times New Roman"/>
        </w:rPr>
        <w:t>hr</w:t>
      </w:r>
      <w:proofErr w:type="spellEnd"/>
      <w:r w:rsidRPr="00463845">
        <w:rPr>
          <w:rFonts w:ascii="Times New Roman" w:hAnsi="Times New Roman" w:cs="Times New Roman"/>
        </w:rPr>
        <w:t>, CRP of 8.3 mg/</w:t>
      </w:r>
      <w:proofErr w:type="spellStart"/>
      <w:r w:rsidRPr="00463845">
        <w:rPr>
          <w:rFonts w:ascii="Times New Roman" w:hAnsi="Times New Roman" w:cs="Times New Roman"/>
        </w:rPr>
        <w:t>dL</w:t>
      </w:r>
      <w:proofErr w:type="spellEnd"/>
      <w:r w:rsidRPr="00463845">
        <w:rPr>
          <w:rFonts w:ascii="Times New Roman" w:hAnsi="Times New Roman" w:cs="Times New Roman"/>
        </w:rPr>
        <w:t xml:space="preserve">, aldolase level of 10.0 U/L, normal CK and myoglobin levels. Chest x-ray showed moderate cardiomegaly. Electrocardiogram confirmed atrial fibrillation with ventricular rate of 120/min. </w:t>
      </w:r>
      <w:r w:rsidRPr="00463845">
        <w:rPr>
          <w:rFonts w:ascii="Times New Roman" w:hAnsi="Times New Roman" w:cs="Times New Roman"/>
          <w:shd w:val="clear" w:color="auto" w:fill="FEFEFE"/>
        </w:rPr>
        <w:t xml:space="preserve">Echocardiogram showed a large pericardial effusion. </w:t>
      </w:r>
      <w:r w:rsidRPr="00463845">
        <w:rPr>
          <w:rFonts w:ascii="Times New Roman" w:hAnsi="Times New Roman" w:cs="Times New Roman"/>
        </w:rPr>
        <w:t xml:space="preserve">Rivaroxaban was discontinued and a </w:t>
      </w:r>
      <w:r w:rsidRPr="00463845">
        <w:rPr>
          <w:rFonts w:ascii="Times New Roman" w:hAnsi="Times New Roman" w:cs="Times New Roman"/>
          <w:highlight w:val="white"/>
          <w:shd w:val="clear" w:color="auto" w:fill="FEFEFE"/>
        </w:rPr>
        <w:t xml:space="preserve">bedside </w:t>
      </w:r>
      <w:proofErr w:type="spellStart"/>
      <w:r w:rsidRPr="00463845">
        <w:rPr>
          <w:rFonts w:ascii="Times New Roman" w:hAnsi="Times New Roman" w:cs="Times New Roman"/>
          <w:highlight w:val="white"/>
          <w:shd w:val="clear" w:color="auto" w:fill="FEFEFE"/>
        </w:rPr>
        <w:t>pericardiocentesis</w:t>
      </w:r>
      <w:proofErr w:type="spellEnd"/>
      <w:r w:rsidRPr="00463845">
        <w:rPr>
          <w:rFonts w:ascii="Times New Roman" w:hAnsi="Times New Roman" w:cs="Times New Roman"/>
          <w:highlight w:val="white"/>
          <w:shd w:val="clear" w:color="auto" w:fill="FEFEFE"/>
        </w:rPr>
        <w:t xml:space="preserve"> was performed to drain the pericardial effusion, presumed to be due to the pericardial involvement of polymyositis. However, </w:t>
      </w:r>
      <w:proofErr w:type="spellStart"/>
      <w:r w:rsidRPr="00463845">
        <w:rPr>
          <w:rFonts w:ascii="Times New Roman" w:hAnsi="Times New Roman" w:cs="Times New Roman"/>
          <w:highlight w:val="white"/>
          <w:shd w:val="clear" w:color="auto" w:fill="FEFEFE"/>
        </w:rPr>
        <w:t>pericardiocentesis</w:t>
      </w:r>
      <w:proofErr w:type="spellEnd"/>
      <w:r w:rsidRPr="00463845">
        <w:rPr>
          <w:rFonts w:ascii="Times New Roman" w:hAnsi="Times New Roman" w:cs="Times New Roman"/>
          <w:highlight w:val="white"/>
          <w:shd w:val="clear" w:color="auto" w:fill="FEFEFE"/>
        </w:rPr>
        <w:t xml:space="preserve"> revealed </w:t>
      </w:r>
      <w:r w:rsidRPr="00463845">
        <w:rPr>
          <w:rFonts w:ascii="Times New Roman" w:hAnsi="Times New Roman" w:cs="Times New Roman"/>
          <w:shd w:val="clear" w:color="auto" w:fill="FEFEFE"/>
        </w:rPr>
        <w:t xml:space="preserve">dark bloody fluid suggestive of </w:t>
      </w:r>
      <w:proofErr w:type="spellStart"/>
      <w:r w:rsidRPr="00463845">
        <w:rPr>
          <w:rFonts w:ascii="Times New Roman" w:hAnsi="Times New Roman" w:cs="Times New Roman"/>
          <w:shd w:val="clear" w:color="auto" w:fill="FEFEFE"/>
        </w:rPr>
        <w:t>hemopericardium</w:t>
      </w:r>
      <w:proofErr w:type="spellEnd"/>
      <w:r w:rsidRPr="00463845">
        <w:rPr>
          <w:rFonts w:ascii="Times New Roman" w:hAnsi="Times New Roman" w:cs="Times New Roman"/>
          <w:shd w:val="clear" w:color="auto" w:fill="FEFEFE"/>
        </w:rPr>
        <w:t xml:space="preserve">; 780 ml of bloody fluid was drained following placement of a catheter in the pericardial sac. Pericardial fluid analysis showed </w:t>
      </w:r>
      <w:proofErr w:type="spellStart"/>
      <w:r w:rsidRPr="00463845">
        <w:rPr>
          <w:rFonts w:ascii="Times New Roman" w:hAnsi="Times New Roman" w:cs="Times New Roman"/>
          <w:shd w:val="clear" w:color="auto" w:fill="FEFEFE"/>
        </w:rPr>
        <w:t>Hct</w:t>
      </w:r>
      <w:proofErr w:type="spellEnd"/>
      <w:r w:rsidRPr="00463845">
        <w:rPr>
          <w:rFonts w:ascii="Times New Roman" w:hAnsi="Times New Roman" w:cs="Times New Roman"/>
          <w:shd w:val="clear" w:color="auto" w:fill="FEFEFE"/>
        </w:rPr>
        <w:t xml:space="preserve"> of 20, many RBCs, rare WBCs, and normal pH, glucose, protein, LDH, and amylase levels; cytology was negative for malignant cells. Patient was discharged from the hospital in a stable condition without any further plans of restarting anticoagulation. During a 3-week follow-up, a limited echocardiogram showed complete resolution of the pericardial effusion. Hence, </w:t>
      </w:r>
      <w:r w:rsidRPr="00463845">
        <w:rPr>
          <w:rFonts w:ascii="Times New Roman" w:hAnsi="Times New Roman" w:cs="Times New Roman"/>
        </w:rPr>
        <w:t xml:space="preserve">spontaneous </w:t>
      </w:r>
      <w:proofErr w:type="spellStart"/>
      <w:r w:rsidRPr="00463845">
        <w:rPr>
          <w:rFonts w:ascii="Times New Roman" w:hAnsi="Times New Roman" w:cs="Times New Roman"/>
        </w:rPr>
        <w:t>hemopericardium</w:t>
      </w:r>
      <w:proofErr w:type="spellEnd"/>
      <w:r w:rsidRPr="00463845">
        <w:rPr>
          <w:rFonts w:ascii="Times New Roman" w:hAnsi="Times New Roman" w:cs="Times New Roman"/>
        </w:rPr>
        <w:t xml:space="preserve"> due to rivaroxaban is a rare entity. </w:t>
      </w:r>
      <w:r w:rsidRPr="00463845">
        <w:rPr>
          <w:rFonts w:ascii="Times New Roman" w:hAnsi="Times New Roman" w:cs="Times New Roman"/>
          <w:shd w:val="clear" w:color="auto" w:fill="FFFFFF"/>
        </w:rPr>
        <w:t xml:space="preserve">Although the pericardium could be involved in autoimmune diseases, it is crucial to consider </w:t>
      </w:r>
      <w:proofErr w:type="spellStart"/>
      <w:r w:rsidRPr="00463845">
        <w:rPr>
          <w:rFonts w:ascii="Times New Roman" w:hAnsi="Times New Roman" w:cs="Times New Roman"/>
          <w:shd w:val="clear" w:color="auto" w:fill="FFFFFF"/>
        </w:rPr>
        <w:t>hemopericardium</w:t>
      </w:r>
      <w:proofErr w:type="spellEnd"/>
      <w:r w:rsidRPr="00463845">
        <w:rPr>
          <w:rFonts w:ascii="Times New Roman" w:hAnsi="Times New Roman" w:cs="Times New Roman"/>
          <w:shd w:val="clear" w:color="auto" w:fill="FFFFFF"/>
        </w:rPr>
        <w:t xml:space="preserve"> in anticoagulated patients to prevent morbidity and mortality. </w:t>
      </w:r>
    </w:p>
    <w:p w:rsidR="00DF72A9" w:rsidRPr="00463845" w:rsidRDefault="00DF72A9" w:rsidP="00DF72A9">
      <w:pPr>
        <w:pStyle w:val="NoSpacing"/>
        <w:rPr>
          <w:rFonts w:ascii="Times New Roman" w:hAnsi="Times New Roman" w:cs="Times New Roman"/>
        </w:rPr>
      </w:pPr>
    </w:p>
    <w:p w:rsidR="003110D1" w:rsidRDefault="003110D1"/>
    <w:sectPr w:rsidR="003110D1" w:rsidSect="003110D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2A9"/>
    <w:rsid w:val="003110D1"/>
    <w:rsid w:val="00A45FDE"/>
    <w:rsid w:val="00DF72A9"/>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F72A9"/>
    <w:rPr>
      <w:rFonts w:eastAsiaTheme="minorHAnsi"/>
      <w:sz w:val="22"/>
      <w:szCs w:val="22"/>
      <w:lang w:val="en-US"/>
    </w:rPr>
  </w:style>
  <w:style w:type="character" w:styleId="Hyperlink">
    <w:name w:val="Hyperlink"/>
    <w:basedOn w:val="DefaultParagraphFont"/>
    <w:uiPriority w:val="99"/>
    <w:unhideWhenUsed/>
    <w:rsid w:val="00DF72A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F72A9"/>
    <w:rPr>
      <w:rFonts w:eastAsiaTheme="minorHAnsi"/>
      <w:sz w:val="22"/>
      <w:szCs w:val="22"/>
      <w:lang w:val="en-US"/>
    </w:rPr>
  </w:style>
  <w:style w:type="character" w:styleId="Hyperlink">
    <w:name w:val="Hyperlink"/>
    <w:basedOn w:val="DefaultParagraphFont"/>
    <w:uiPriority w:val="99"/>
    <w:unhideWhenUsed/>
    <w:rsid w:val="00DF72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halids@ccf.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375</Words>
  <Characters>2140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UmerK</Company>
  <LinksUpToDate>false</LinksUpToDate>
  <CharactersWithSpaces>2510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Umer Khalid</dc:creator>
  <cp:lastModifiedBy>Binnie</cp:lastModifiedBy>
  <cp:revision>2</cp:revision>
  <cp:lastPrinted>2016-09-30T11:48:00Z</cp:lastPrinted>
  <dcterms:created xsi:type="dcterms:W3CDTF">2016-09-30T11:49:00Z</dcterms:created>
  <dcterms:modified xsi:type="dcterms:W3CDTF">2016-09-30T11:49:00Z</dcterms:modified>
</cp:coreProperties>
</file>