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63F97A" w14:textId="3D66ACF7" w:rsidR="004E04A5" w:rsidRDefault="004E04A5" w:rsidP="003715E8">
      <w:pPr>
        <w:ind w:left="720"/>
        <w:jc w:val="center"/>
        <w:rPr>
          <w:rFonts w:ascii="Times New Roman" w:hAnsi="Times New Roman" w:cs="Times New Roman"/>
        </w:rPr>
      </w:pPr>
      <w:proofErr w:type="spellStart"/>
      <w:r>
        <w:rPr>
          <w:rFonts w:ascii="Times New Roman" w:hAnsi="Times New Roman" w:cs="Times New Roman"/>
        </w:rPr>
        <w:t>Kunaal</w:t>
      </w:r>
      <w:proofErr w:type="spellEnd"/>
      <w:r>
        <w:rPr>
          <w:rFonts w:ascii="Times New Roman" w:hAnsi="Times New Roman" w:cs="Times New Roman"/>
        </w:rPr>
        <w:t xml:space="preserve"> Bafna</w:t>
      </w:r>
      <w:bookmarkStart w:id="0" w:name="_GoBack"/>
      <w:bookmarkEnd w:id="0"/>
    </w:p>
    <w:p w14:paraId="15E0825D" w14:textId="49AA8455" w:rsidR="003715E8" w:rsidRDefault="008D5C4C" w:rsidP="003715E8">
      <w:pPr>
        <w:ind w:left="720"/>
        <w:jc w:val="center"/>
        <w:rPr>
          <w:rFonts w:ascii="Times New Roman" w:hAnsi="Times New Roman" w:cs="Times New Roman"/>
        </w:rPr>
      </w:pPr>
      <w:r>
        <w:rPr>
          <w:rFonts w:ascii="Times New Roman" w:hAnsi="Times New Roman" w:cs="Times New Roman"/>
        </w:rPr>
        <w:t>An analysis of reasons for postoperative failure and complications of the ankle syndesmosis</w:t>
      </w:r>
    </w:p>
    <w:p w14:paraId="60F5DEAF" w14:textId="77777777" w:rsidR="003715E8" w:rsidRDefault="003715E8" w:rsidP="003715E8">
      <w:pPr>
        <w:ind w:left="720"/>
        <w:jc w:val="center"/>
        <w:rPr>
          <w:rFonts w:ascii="Times New Roman" w:hAnsi="Times New Roman" w:cs="Times New Roman"/>
        </w:rPr>
      </w:pPr>
    </w:p>
    <w:p w14:paraId="536CC28E" w14:textId="77777777" w:rsidR="003715E8" w:rsidRPr="00647859" w:rsidRDefault="003715E8" w:rsidP="003715E8">
      <w:pPr>
        <w:rPr>
          <w:rFonts w:ascii="Times New Roman" w:hAnsi="Times New Roman" w:cs="Times New Roman"/>
        </w:rPr>
      </w:pPr>
      <w:r w:rsidRPr="00647859">
        <w:rPr>
          <w:rFonts w:ascii="Times New Roman" w:hAnsi="Times New Roman" w:cs="Times New Roman"/>
          <w:b/>
        </w:rPr>
        <w:t>Introduction:</w:t>
      </w:r>
      <w:r w:rsidRPr="00647859">
        <w:rPr>
          <w:rFonts w:ascii="Times New Roman" w:hAnsi="Times New Roman" w:cs="Times New Roman"/>
        </w:rPr>
        <w:t xml:space="preserve"> Syndesmosis injury is very common during ankle fracture. Many methods are used to treat this kind of </w:t>
      </w:r>
      <w:proofErr w:type="gramStart"/>
      <w:r w:rsidRPr="00647859">
        <w:rPr>
          <w:rFonts w:ascii="Times New Roman" w:hAnsi="Times New Roman" w:cs="Times New Roman"/>
        </w:rPr>
        <w:t>injury,</w:t>
      </w:r>
      <w:proofErr w:type="gramEnd"/>
      <w:r w:rsidRPr="00647859">
        <w:rPr>
          <w:rFonts w:ascii="Times New Roman" w:hAnsi="Times New Roman" w:cs="Times New Roman"/>
        </w:rPr>
        <w:t xml:space="preserve"> however there are a large number of cases that result in failure of initial fixation. There are no systemic reviews on the reasons for failure of syndesmosis repair. </w:t>
      </w:r>
      <w:proofErr w:type="spellStart"/>
      <w:r w:rsidRPr="00647859">
        <w:rPr>
          <w:rFonts w:ascii="Times New Roman" w:hAnsi="Times New Roman" w:cs="Times New Roman"/>
        </w:rPr>
        <w:t>Synesmosis</w:t>
      </w:r>
      <w:proofErr w:type="spellEnd"/>
      <w:r w:rsidRPr="00647859">
        <w:rPr>
          <w:rFonts w:ascii="Times New Roman" w:hAnsi="Times New Roman" w:cs="Times New Roman"/>
        </w:rPr>
        <w:t xml:space="preserve"> repair failure, if not corrected immediately, can result in serious complications of the ankle. Therefore, it would be useful to understand what the underlying reasons for failure are and the frequencies with which they occur.</w:t>
      </w:r>
    </w:p>
    <w:p w14:paraId="0E709968" w14:textId="77777777" w:rsidR="003715E8" w:rsidRPr="00647859" w:rsidRDefault="003715E8" w:rsidP="003715E8">
      <w:pPr>
        <w:rPr>
          <w:rFonts w:ascii="Times New Roman" w:hAnsi="Times New Roman" w:cs="Times New Roman"/>
        </w:rPr>
      </w:pPr>
      <w:r w:rsidRPr="00647859">
        <w:rPr>
          <w:rFonts w:ascii="Times New Roman" w:hAnsi="Times New Roman" w:cs="Times New Roman"/>
          <w:b/>
        </w:rPr>
        <w:t>Methods:</w:t>
      </w:r>
      <w:r w:rsidRPr="00647859">
        <w:rPr>
          <w:rFonts w:ascii="Times New Roman" w:hAnsi="Times New Roman" w:cs="Times New Roman"/>
        </w:rPr>
        <w:t xml:space="preserve"> We searched keywords ‘syndesmosis injury,’ ‘syndesmotic failure,’ ‘syndesmotic diastasis,’ ‘complications of syndesmosis,’ ‘outcomes of syndesmotic fixation,’ and ‘syndesmosis screw failure’ on PubMed</w:t>
      </w:r>
      <w:r>
        <w:rPr>
          <w:rFonts w:ascii="Times New Roman" w:hAnsi="Times New Roman" w:cs="Times New Roman"/>
        </w:rPr>
        <w:t>.</w:t>
      </w:r>
      <w:r w:rsidRPr="00647859">
        <w:rPr>
          <w:rFonts w:ascii="Times New Roman" w:hAnsi="Times New Roman" w:cs="Times New Roman"/>
        </w:rPr>
        <w:t xml:space="preserve"> We found a certain number of papers that involved syndesmosis fracture and we reviewed the reasons for repair failure.</w:t>
      </w:r>
    </w:p>
    <w:p w14:paraId="10B9D9C4" w14:textId="77777777" w:rsidR="003715E8" w:rsidRPr="00647859" w:rsidRDefault="003715E8" w:rsidP="003715E8">
      <w:pPr>
        <w:rPr>
          <w:rFonts w:ascii="Times New Roman" w:hAnsi="Times New Roman" w:cs="Times New Roman"/>
        </w:rPr>
      </w:pPr>
      <w:r w:rsidRPr="00647859">
        <w:rPr>
          <w:rFonts w:ascii="Times New Roman" w:hAnsi="Times New Roman" w:cs="Times New Roman"/>
          <w:b/>
        </w:rPr>
        <w:t>Results:</w:t>
      </w:r>
      <w:r w:rsidRPr="00647859">
        <w:rPr>
          <w:rFonts w:ascii="Times New Roman" w:hAnsi="Times New Roman" w:cs="Times New Roman"/>
        </w:rPr>
        <w:t xml:space="preserve"> We reviewed 2673 patients who had undergone surgery for fixation of the syndesmosis and found 440 patients to have undergone failure during initial fixation. Reasons for failure include screw breakage, </w:t>
      </w:r>
      <w:proofErr w:type="spellStart"/>
      <w:r w:rsidRPr="00647859">
        <w:rPr>
          <w:rFonts w:ascii="Times New Roman" w:hAnsi="Times New Roman" w:cs="Times New Roman"/>
        </w:rPr>
        <w:t>malreduction</w:t>
      </w:r>
      <w:proofErr w:type="spellEnd"/>
      <w:r w:rsidRPr="00647859">
        <w:rPr>
          <w:rFonts w:ascii="Times New Roman" w:hAnsi="Times New Roman" w:cs="Times New Roman"/>
        </w:rPr>
        <w:t xml:space="preserve">, infection, inappropriate size of the screw, and inappropriate fixation of the screw. </w:t>
      </w:r>
    </w:p>
    <w:p w14:paraId="44E3E368" w14:textId="79517952" w:rsidR="005D4B66" w:rsidRDefault="003715E8" w:rsidP="003715E8">
      <w:r w:rsidRPr="00647859">
        <w:rPr>
          <w:rFonts w:ascii="Times New Roman" w:hAnsi="Times New Roman" w:cs="Times New Roman"/>
          <w:b/>
        </w:rPr>
        <w:t>Conclusion:</w:t>
      </w:r>
      <w:r w:rsidRPr="00647859">
        <w:rPr>
          <w:rFonts w:ascii="Times New Roman" w:hAnsi="Times New Roman" w:cs="Times New Roman"/>
        </w:rPr>
        <w:t xml:space="preserve"> The most common reasons for initial syndesmosis repair failure were </w:t>
      </w:r>
      <w:proofErr w:type="spellStart"/>
      <w:r w:rsidRPr="00647859">
        <w:rPr>
          <w:rFonts w:ascii="Times New Roman" w:hAnsi="Times New Roman" w:cs="Times New Roman"/>
        </w:rPr>
        <w:t>malreduction</w:t>
      </w:r>
      <w:proofErr w:type="spellEnd"/>
      <w:r w:rsidRPr="00647859">
        <w:rPr>
          <w:rFonts w:ascii="Times New Roman" w:hAnsi="Times New Roman" w:cs="Times New Roman"/>
        </w:rPr>
        <w:t xml:space="preserve"> and screw breakage. </w:t>
      </w:r>
      <w:r w:rsidR="00D541E3">
        <w:rPr>
          <w:rFonts w:ascii="Times New Roman" w:hAnsi="Times New Roman" w:cs="Times New Roman"/>
        </w:rPr>
        <w:t>Based on</w:t>
      </w:r>
      <w:r w:rsidRPr="00647859">
        <w:rPr>
          <w:rFonts w:ascii="Times New Roman" w:hAnsi="Times New Roman" w:cs="Times New Roman"/>
        </w:rPr>
        <w:t xml:space="preserve"> this review, doctors should pay more attention to initial reduction and screw fixation </w:t>
      </w:r>
      <w:r w:rsidR="00BD3FC6">
        <w:rPr>
          <w:rFonts w:ascii="Times New Roman" w:hAnsi="Times New Roman" w:cs="Times New Roman"/>
        </w:rPr>
        <w:t xml:space="preserve">and patients’ minimal weight-bearing compliance should be better monitored </w:t>
      </w:r>
      <w:proofErr w:type="gramStart"/>
      <w:r w:rsidRPr="00647859">
        <w:rPr>
          <w:rFonts w:ascii="Times New Roman" w:hAnsi="Times New Roman" w:cs="Times New Roman"/>
        </w:rPr>
        <w:t>to</w:t>
      </w:r>
      <w:proofErr w:type="gramEnd"/>
      <w:r w:rsidRPr="00647859">
        <w:rPr>
          <w:rFonts w:ascii="Times New Roman" w:hAnsi="Times New Roman" w:cs="Times New Roman"/>
        </w:rPr>
        <w:t xml:space="preserve"> reduce failure rates in the future, which would help to increase quality of life of these patients.</w:t>
      </w:r>
    </w:p>
    <w:sectPr w:rsidR="005D4B66" w:rsidSect="00C86B8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72569B" w14:textId="77777777" w:rsidR="0073228C" w:rsidRDefault="0073228C" w:rsidP="008D5C4C">
      <w:r>
        <w:separator/>
      </w:r>
    </w:p>
  </w:endnote>
  <w:endnote w:type="continuationSeparator" w:id="0">
    <w:p w14:paraId="24A6AFD3" w14:textId="77777777" w:rsidR="0073228C" w:rsidRDefault="0073228C" w:rsidP="008D5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51CB65" w14:textId="77777777" w:rsidR="0073228C" w:rsidRDefault="0073228C" w:rsidP="008D5C4C">
      <w:r>
        <w:separator/>
      </w:r>
    </w:p>
  </w:footnote>
  <w:footnote w:type="continuationSeparator" w:id="0">
    <w:p w14:paraId="5452EA0A" w14:textId="77777777" w:rsidR="0073228C" w:rsidRDefault="0073228C" w:rsidP="008D5C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5E8"/>
    <w:rsid w:val="003715E8"/>
    <w:rsid w:val="004E04A5"/>
    <w:rsid w:val="0073228C"/>
    <w:rsid w:val="0085321C"/>
    <w:rsid w:val="008D5C4C"/>
    <w:rsid w:val="00BD3FC6"/>
    <w:rsid w:val="00C86B8B"/>
    <w:rsid w:val="00D541E3"/>
    <w:rsid w:val="00DC3F2D"/>
    <w:rsid w:val="00FC65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F3D8A"/>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5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5C4C"/>
    <w:pPr>
      <w:tabs>
        <w:tab w:val="center" w:pos="4680"/>
        <w:tab w:val="right" w:pos="9360"/>
      </w:tabs>
    </w:pPr>
  </w:style>
  <w:style w:type="character" w:customStyle="1" w:styleId="HeaderChar">
    <w:name w:val="Header Char"/>
    <w:basedOn w:val="DefaultParagraphFont"/>
    <w:link w:val="Header"/>
    <w:uiPriority w:val="99"/>
    <w:rsid w:val="008D5C4C"/>
  </w:style>
  <w:style w:type="paragraph" w:styleId="Footer">
    <w:name w:val="footer"/>
    <w:basedOn w:val="Normal"/>
    <w:link w:val="FooterChar"/>
    <w:uiPriority w:val="99"/>
    <w:unhideWhenUsed/>
    <w:rsid w:val="008D5C4C"/>
    <w:pPr>
      <w:tabs>
        <w:tab w:val="center" w:pos="4680"/>
        <w:tab w:val="right" w:pos="9360"/>
      </w:tabs>
    </w:pPr>
  </w:style>
  <w:style w:type="character" w:customStyle="1" w:styleId="FooterChar">
    <w:name w:val="Footer Char"/>
    <w:basedOn w:val="DefaultParagraphFont"/>
    <w:link w:val="Footer"/>
    <w:uiPriority w:val="99"/>
    <w:rsid w:val="008D5C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5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5C4C"/>
    <w:pPr>
      <w:tabs>
        <w:tab w:val="center" w:pos="4680"/>
        <w:tab w:val="right" w:pos="9360"/>
      </w:tabs>
    </w:pPr>
  </w:style>
  <w:style w:type="character" w:customStyle="1" w:styleId="HeaderChar">
    <w:name w:val="Header Char"/>
    <w:basedOn w:val="DefaultParagraphFont"/>
    <w:link w:val="Header"/>
    <w:uiPriority w:val="99"/>
    <w:rsid w:val="008D5C4C"/>
  </w:style>
  <w:style w:type="paragraph" w:styleId="Footer">
    <w:name w:val="footer"/>
    <w:basedOn w:val="Normal"/>
    <w:link w:val="FooterChar"/>
    <w:uiPriority w:val="99"/>
    <w:unhideWhenUsed/>
    <w:rsid w:val="008D5C4C"/>
    <w:pPr>
      <w:tabs>
        <w:tab w:val="center" w:pos="4680"/>
        <w:tab w:val="right" w:pos="9360"/>
      </w:tabs>
    </w:pPr>
  </w:style>
  <w:style w:type="character" w:customStyle="1" w:styleId="FooterChar">
    <w:name w:val="Footer Char"/>
    <w:basedOn w:val="DefaultParagraphFont"/>
    <w:link w:val="Footer"/>
    <w:uiPriority w:val="99"/>
    <w:rsid w:val="008D5C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247</Words>
  <Characters>1414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Kunaal  Bafna</dc:creator>
  <cp:lastModifiedBy>Binnie</cp:lastModifiedBy>
  <cp:revision>2</cp:revision>
  <dcterms:created xsi:type="dcterms:W3CDTF">2016-09-30T11:38:00Z</dcterms:created>
  <dcterms:modified xsi:type="dcterms:W3CDTF">2016-09-30T11:38:00Z</dcterms:modified>
</cp:coreProperties>
</file>