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FF99"/>
        <w:tblLook w:val="04A0" w:firstRow="1" w:lastRow="0" w:firstColumn="1" w:lastColumn="0" w:noHBand="0" w:noVBand="1"/>
      </w:tblPr>
      <w:tblGrid>
        <w:gridCol w:w="1998"/>
        <w:gridCol w:w="14850"/>
      </w:tblGrid>
      <w:tr w:rsidR="00C5514F" w14:paraId="7B113811" w14:textId="77777777" w:rsidTr="00C5514F">
        <w:tc>
          <w:tcPr>
            <w:tcW w:w="1998" w:type="dxa"/>
            <w:shd w:val="clear" w:color="auto" w:fill="FFFF99"/>
          </w:tcPr>
          <w:p w14:paraId="2ACBA347" w14:textId="5EA0DF5B" w:rsidR="00C5514F" w:rsidRPr="00C5514F" w:rsidRDefault="00C5514F" w:rsidP="005D71B9">
            <w:pPr>
              <w:jc w:val="center"/>
              <w:rPr>
                <w:rFonts w:ascii="Arial" w:hAnsi="Arial" w:cs="Arial"/>
                <w:sz w:val="28"/>
                <w:szCs w:val="28"/>
              </w:rPr>
            </w:pPr>
            <w:r w:rsidRPr="00C5514F">
              <w:rPr>
                <w:rFonts w:ascii="Arial" w:hAnsi="Arial" w:cs="Arial"/>
                <w:noProof/>
                <w:color w:val="0000FF"/>
                <w:sz w:val="28"/>
                <w:szCs w:val="28"/>
              </w:rPr>
              <w:drawing>
                <wp:inline distT="0" distB="0" distL="0" distR="0" wp14:anchorId="5CA59793" wp14:editId="4220A1F4">
                  <wp:extent cx="761741" cy="744220"/>
                  <wp:effectExtent l="0" t="0" r="63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762785" cy="745240"/>
                          </a:xfrm>
                          <a:prstGeom prst="rect">
                            <a:avLst/>
                          </a:prstGeom>
                          <a:noFill/>
                          <a:ln>
                            <a:noFill/>
                          </a:ln>
                        </pic:spPr>
                      </pic:pic>
                    </a:graphicData>
                  </a:graphic>
                </wp:inline>
              </w:drawing>
            </w:r>
          </w:p>
        </w:tc>
        <w:tc>
          <w:tcPr>
            <w:tcW w:w="14850" w:type="dxa"/>
            <w:shd w:val="clear" w:color="auto" w:fill="FFFF99"/>
          </w:tcPr>
          <w:p w14:paraId="4CB77BE9" w14:textId="77777777" w:rsidR="00C5514F" w:rsidRPr="00C5514F" w:rsidRDefault="00C5514F" w:rsidP="005D71B9">
            <w:pPr>
              <w:jc w:val="center"/>
              <w:rPr>
                <w:rFonts w:ascii="Arial" w:hAnsi="Arial" w:cs="Arial"/>
                <w:b/>
                <w:color w:val="000090"/>
                <w:sz w:val="28"/>
                <w:szCs w:val="28"/>
              </w:rPr>
            </w:pPr>
            <w:r w:rsidRPr="00C5514F">
              <w:rPr>
                <w:rFonts w:ascii="Arial" w:hAnsi="Arial" w:cs="Arial"/>
                <w:b/>
                <w:color w:val="000090"/>
                <w:sz w:val="28"/>
                <w:szCs w:val="28"/>
              </w:rPr>
              <w:t>Medical YATRA-2015</w:t>
            </w:r>
          </w:p>
          <w:p w14:paraId="08311C14" w14:textId="77777777" w:rsidR="00C5514F" w:rsidRPr="00C5514F" w:rsidRDefault="00C5514F" w:rsidP="005D71B9">
            <w:pPr>
              <w:jc w:val="center"/>
              <w:rPr>
                <w:rFonts w:ascii="Arial" w:hAnsi="Arial" w:cs="Arial"/>
                <w:b/>
                <w:color w:val="000090"/>
                <w:sz w:val="28"/>
                <w:szCs w:val="28"/>
              </w:rPr>
            </w:pPr>
            <w:r w:rsidRPr="00C5514F">
              <w:rPr>
                <w:rFonts w:ascii="Arial" w:hAnsi="Arial" w:cs="Arial"/>
                <w:b/>
                <w:color w:val="000090"/>
                <w:sz w:val="28"/>
                <w:szCs w:val="28"/>
              </w:rPr>
              <w:t>@ Mysore / Bangalore, K. Jan. 18-28</w:t>
            </w:r>
          </w:p>
          <w:p w14:paraId="5BC8B43D" w14:textId="77777777" w:rsidR="00C5514F" w:rsidRDefault="00C5514F" w:rsidP="005D71B9">
            <w:pPr>
              <w:jc w:val="center"/>
              <w:rPr>
                <w:rFonts w:ascii="Arial" w:hAnsi="Arial" w:cs="Arial"/>
                <w:b/>
                <w:color w:val="000090"/>
                <w:sz w:val="28"/>
                <w:szCs w:val="28"/>
              </w:rPr>
            </w:pPr>
            <w:r w:rsidRPr="00C5514F">
              <w:rPr>
                <w:rFonts w:ascii="Arial" w:hAnsi="Arial" w:cs="Arial"/>
                <w:b/>
                <w:color w:val="000090"/>
                <w:sz w:val="28"/>
                <w:szCs w:val="28"/>
              </w:rPr>
              <w:t>Hosted by SEWA Int’l and its affiliates</w:t>
            </w:r>
            <w:r w:rsidR="007958FA">
              <w:rPr>
                <w:rFonts w:ascii="Arial" w:hAnsi="Arial" w:cs="Arial"/>
                <w:b/>
                <w:color w:val="000090"/>
                <w:sz w:val="28"/>
                <w:szCs w:val="28"/>
              </w:rPr>
              <w:t xml:space="preserve"> </w:t>
            </w:r>
          </w:p>
          <w:p w14:paraId="6143A4AC" w14:textId="35BF2C4E" w:rsidR="007958FA" w:rsidRPr="007958FA" w:rsidRDefault="007958FA" w:rsidP="007958FA">
            <w:pPr>
              <w:jc w:val="right"/>
              <w:rPr>
                <w:rFonts w:ascii="Arial" w:hAnsi="Arial" w:cs="Arial"/>
                <w:sz w:val="28"/>
                <w:szCs w:val="28"/>
              </w:rPr>
            </w:pPr>
            <w:r w:rsidRPr="007958FA">
              <w:rPr>
                <w:rFonts w:ascii="Arial" w:hAnsi="Arial" w:cs="Arial"/>
                <w:color w:val="000090"/>
                <w:sz w:val="28"/>
                <w:szCs w:val="28"/>
              </w:rPr>
              <w:t xml:space="preserve">Jaya Shah, Gita </w:t>
            </w:r>
            <w:proofErr w:type="spellStart"/>
            <w:r w:rsidRPr="007958FA">
              <w:rPr>
                <w:rFonts w:ascii="Arial" w:hAnsi="Arial" w:cs="Arial"/>
                <w:color w:val="000090"/>
                <w:sz w:val="28"/>
                <w:szCs w:val="28"/>
              </w:rPr>
              <w:t>Gidwani</w:t>
            </w:r>
            <w:proofErr w:type="spellEnd"/>
            <w:r w:rsidRPr="007958FA">
              <w:rPr>
                <w:rFonts w:ascii="Arial" w:hAnsi="Arial" w:cs="Arial"/>
                <w:color w:val="000090"/>
                <w:sz w:val="28"/>
                <w:szCs w:val="28"/>
              </w:rPr>
              <w:t xml:space="preserve"> &amp; Ramesh Shah</w:t>
            </w:r>
          </w:p>
        </w:tc>
      </w:tr>
    </w:tbl>
    <w:p w14:paraId="4A459AA5" w14:textId="3DB7655F" w:rsidR="0021453A" w:rsidRDefault="0021453A" w:rsidP="005D71B9">
      <w:pPr>
        <w:jc w:val="center"/>
        <w:rPr>
          <w:rFonts w:ascii="Arial" w:hAnsi="Arial" w:cs="Arial"/>
          <w:sz w:val="28"/>
          <w:szCs w:val="28"/>
        </w:rPr>
      </w:pPr>
    </w:p>
    <w:tbl>
      <w:tblPr>
        <w:tblStyle w:val="TableGrid"/>
        <w:tblW w:w="0" w:type="auto"/>
        <w:tblLook w:val="04A0" w:firstRow="1" w:lastRow="0" w:firstColumn="1" w:lastColumn="0" w:noHBand="0" w:noVBand="1"/>
      </w:tblPr>
      <w:tblGrid>
        <w:gridCol w:w="4068"/>
        <w:gridCol w:w="9360"/>
        <w:gridCol w:w="3690"/>
      </w:tblGrid>
      <w:tr w:rsidR="00E74224" w14:paraId="2C310725" w14:textId="77777777" w:rsidTr="007958FA">
        <w:trPr>
          <w:trHeight w:val="1070"/>
        </w:trPr>
        <w:tc>
          <w:tcPr>
            <w:tcW w:w="4068" w:type="dxa"/>
          </w:tcPr>
          <w:p w14:paraId="44AA650F" w14:textId="77777777" w:rsidR="00C04E79" w:rsidRDefault="00C04E79" w:rsidP="0021453A">
            <w:pPr>
              <w:ind w:right="20"/>
              <w:jc w:val="center"/>
              <w:rPr>
                <w:rFonts w:ascii="Arial" w:hAnsi="Arial" w:cs="Arial"/>
                <w:b/>
                <w:noProof/>
                <w:sz w:val="28"/>
                <w:szCs w:val="28"/>
                <w:u w:val="single"/>
              </w:rPr>
            </w:pPr>
          </w:p>
          <w:p w14:paraId="57F3D407" w14:textId="77777777" w:rsidR="00C04E79" w:rsidRDefault="00C04E79" w:rsidP="0021453A">
            <w:pPr>
              <w:ind w:right="20"/>
              <w:jc w:val="center"/>
              <w:rPr>
                <w:rFonts w:ascii="Arial" w:hAnsi="Arial" w:cs="Arial"/>
                <w:b/>
                <w:noProof/>
                <w:sz w:val="28"/>
                <w:szCs w:val="28"/>
                <w:u w:val="single"/>
              </w:rPr>
            </w:pPr>
          </w:p>
          <w:p w14:paraId="6F7C9469" w14:textId="7BA1BA4C" w:rsidR="006F3AC6" w:rsidRPr="00785A0D" w:rsidRDefault="00D40CDE" w:rsidP="0021453A">
            <w:pPr>
              <w:ind w:right="20"/>
              <w:jc w:val="center"/>
              <w:rPr>
                <w:rFonts w:ascii="Arial" w:hAnsi="Arial" w:cs="Arial"/>
                <w:b/>
                <w:noProof/>
                <w:sz w:val="28"/>
                <w:szCs w:val="28"/>
                <w:u w:val="single"/>
              </w:rPr>
            </w:pPr>
            <w:r w:rsidRPr="00785A0D">
              <w:rPr>
                <w:rFonts w:ascii="Arial" w:hAnsi="Arial" w:cs="Arial"/>
                <w:b/>
                <w:noProof/>
                <w:sz w:val="28"/>
                <w:szCs w:val="28"/>
                <w:u w:val="single"/>
              </w:rPr>
              <w:t>“Clea</w:t>
            </w:r>
            <w:r w:rsidR="0021453A" w:rsidRPr="00785A0D">
              <w:rPr>
                <w:rFonts w:ascii="Arial" w:hAnsi="Arial" w:cs="Arial"/>
                <w:b/>
                <w:noProof/>
                <w:sz w:val="28"/>
                <w:szCs w:val="28"/>
                <w:u w:val="single"/>
              </w:rPr>
              <w:t>n India”</w:t>
            </w:r>
          </w:p>
          <w:p w14:paraId="32FF0479" w14:textId="77777777" w:rsidR="0021453A" w:rsidRDefault="0021453A" w:rsidP="0021453A">
            <w:pPr>
              <w:ind w:right="20"/>
              <w:jc w:val="center"/>
              <w:rPr>
                <w:rFonts w:ascii="Arial" w:hAnsi="Arial" w:cs="Arial"/>
                <w:b/>
                <w:noProof/>
                <w:u w:val="single"/>
              </w:rPr>
            </w:pPr>
            <w:r w:rsidRPr="00D40CDE">
              <w:rPr>
                <w:rFonts w:ascii="Arial" w:hAnsi="Arial" w:cs="Arial"/>
                <w:b/>
                <w:noProof/>
                <w:u w:val="single"/>
              </w:rPr>
              <w:t>(“Swachh Bharat” Abhiyan)</w:t>
            </w:r>
          </w:p>
          <w:p w14:paraId="0674EBED" w14:textId="77777777" w:rsidR="00D40CDE" w:rsidRPr="00D40CDE" w:rsidRDefault="00D40CDE" w:rsidP="0021453A">
            <w:pPr>
              <w:ind w:right="20"/>
              <w:jc w:val="center"/>
              <w:rPr>
                <w:rFonts w:ascii="Arial" w:hAnsi="Arial" w:cs="Arial"/>
                <w:b/>
                <w:noProof/>
                <w:u w:val="single"/>
              </w:rPr>
            </w:pPr>
          </w:p>
          <w:p w14:paraId="25B1ABF3" w14:textId="3DAFB065" w:rsidR="0021453A" w:rsidRDefault="00AA0F79" w:rsidP="0021453A">
            <w:pPr>
              <w:ind w:right="20"/>
              <w:rPr>
                <w:rFonts w:ascii="Arial" w:hAnsi="Arial" w:cs="Arial"/>
                <w:sz w:val="20"/>
                <w:szCs w:val="20"/>
              </w:rPr>
            </w:pPr>
            <w:r>
              <w:rPr>
                <w:noProof/>
              </w:rPr>
              <w:drawing>
                <wp:inline distT="0" distB="0" distL="0" distR="0" wp14:anchorId="180EF12E" wp14:editId="3F328273">
                  <wp:extent cx="2291080" cy="1632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291080" cy="1632585"/>
                          </a:xfrm>
                          <a:prstGeom prst="rect">
                            <a:avLst/>
                          </a:prstGeom>
                          <a:noFill/>
                          <a:ln>
                            <a:noFill/>
                          </a:ln>
                        </pic:spPr>
                      </pic:pic>
                    </a:graphicData>
                  </a:graphic>
                </wp:inline>
              </w:drawing>
            </w:r>
          </w:p>
          <w:p w14:paraId="2C1E4825" w14:textId="77777777" w:rsidR="00977747" w:rsidRDefault="00977747" w:rsidP="0021453A">
            <w:pPr>
              <w:ind w:right="20"/>
              <w:rPr>
                <w:rFonts w:ascii="Arial" w:hAnsi="Arial" w:cs="Arial"/>
                <w:sz w:val="20"/>
                <w:szCs w:val="20"/>
              </w:rPr>
            </w:pPr>
          </w:p>
          <w:p w14:paraId="669DD230" w14:textId="77777777" w:rsidR="00977747" w:rsidRDefault="00977747" w:rsidP="0021453A">
            <w:pPr>
              <w:ind w:right="20"/>
              <w:rPr>
                <w:rFonts w:ascii="Arial" w:hAnsi="Arial" w:cs="Arial"/>
              </w:rPr>
            </w:pPr>
            <w:r>
              <w:rPr>
                <w:rFonts w:ascii="Arial" w:hAnsi="Arial" w:cs="Arial"/>
              </w:rPr>
              <w:t>-YATRIs participated in ‘</w:t>
            </w:r>
            <w:proofErr w:type="spellStart"/>
            <w:r>
              <w:rPr>
                <w:rFonts w:ascii="Arial" w:hAnsi="Arial" w:cs="Arial"/>
              </w:rPr>
              <w:t>Swachh</w:t>
            </w:r>
            <w:proofErr w:type="spellEnd"/>
            <w:r>
              <w:rPr>
                <w:rFonts w:ascii="Arial" w:hAnsi="Arial" w:cs="Arial"/>
              </w:rPr>
              <w:t xml:space="preserve"> Bharat’ </w:t>
            </w:r>
            <w:proofErr w:type="spellStart"/>
            <w:r>
              <w:rPr>
                <w:rFonts w:ascii="Arial" w:hAnsi="Arial" w:cs="Arial"/>
              </w:rPr>
              <w:t>abhiyan</w:t>
            </w:r>
            <w:proofErr w:type="spellEnd"/>
            <w:r>
              <w:rPr>
                <w:rFonts w:ascii="Arial" w:hAnsi="Arial" w:cs="Arial"/>
              </w:rPr>
              <w:t>’ in 2 streets clean up in Bangalore slums.</w:t>
            </w:r>
          </w:p>
          <w:p w14:paraId="32DDA976" w14:textId="77777777" w:rsidR="00977747" w:rsidRPr="005F76A1" w:rsidRDefault="00977747" w:rsidP="0021453A">
            <w:pPr>
              <w:ind w:right="20"/>
              <w:rPr>
                <w:rFonts w:ascii="Arial" w:hAnsi="Arial" w:cs="Arial"/>
                <w:b/>
                <w:color w:val="000090"/>
              </w:rPr>
            </w:pPr>
            <w:r w:rsidRPr="005F76A1">
              <w:rPr>
                <w:rFonts w:ascii="Arial" w:hAnsi="Arial" w:cs="Arial"/>
                <w:b/>
                <w:color w:val="000090"/>
              </w:rPr>
              <w:t>-Prevents diseases</w:t>
            </w:r>
          </w:p>
          <w:p w14:paraId="4B565A58" w14:textId="30ADEF40" w:rsidR="00977747" w:rsidRDefault="00977747" w:rsidP="0021453A">
            <w:pPr>
              <w:ind w:right="20"/>
              <w:rPr>
                <w:rFonts w:ascii="Arial" w:hAnsi="Arial" w:cs="Arial"/>
              </w:rPr>
            </w:pPr>
            <w:r w:rsidRPr="005F76A1">
              <w:rPr>
                <w:rFonts w:ascii="Arial" w:hAnsi="Arial" w:cs="Arial"/>
                <w:b/>
                <w:color w:val="000090"/>
              </w:rPr>
              <w:t>-</w:t>
            </w:r>
            <w:r w:rsidR="00785A0D" w:rsidRPr="005F76A1">
              <w:rPr>
                <w:rFonts w:ascii="Arial" w:hAnsi="Arial" w:cs="Arial"/>
                <w:b/>
                <w:color w:val="000090"/>
              </w:rPr>
              <w:t>Creates sense of community and G</w:t>
            </w:r>
            <w:r w:rsidRPr="005F76A1">
              <w:rPr>
                <w:rFonts w:ascii="Arial" w:hAnsi="Arial" w:cs="Arial"/>
                <w:b/>
                <w:color w:val="000090"/>
              </w:rPr>
              <w:t>ood hygiene</w:t>
            </w:r>
            <w:r>
              <w:rPr>
                <w:rFonts w:ascii="Arial" w:hAnsi="Arial" w:cs="Arial"/>
              </w:rPr>
              <w:t>.</w:t>
            </w:r>
          </w:p>
          <w:p w14:paraId="6DCAF4AC" w14:textId="1E1960CC" w:rsidR="007958FA" w:rsidRPr="007958FA" w:rsidRDefault="007958FA" w:rsidP="0021453A">
            <w:pPr>
              <w:ind w:right="20"/>
              <w:rPr>
                <w:rFonts w:ascii="Arial" w:hAnsi="Arial" w:cs="Arial"/>
                <w:b/>
                <w:color w:val="0000FF"/>
              </w:rPr>
            </w:pPr>
            <w:r w:rsidRPr="007958FA">
              <w:rPr>
                <w:rFonts w:ascii="Arial" w:hAnsi="Arial" w:cs="Arial"/>
                <w:b/>
                <w:color w:val="0000FF"/>
              </w:rPr>
              <w:t>-</w:t>
            </w:r>
            <w:r w:rsidRPr="007958FA">
              <w:rPr>
                <w:rFonts w:ascii="Arial" w:hAnsi="Arial" w:cs="Arial"/>
                <w:b/>
                <w:color w:val="000090"/>
              </w:rPr>
              <w:t>Healthy Living</w:t>
            </w:r>
          </w:p>
          <w:p w14:paraId="27F9648D" w14:textId="1E255249" w:rsidR="00977747" w:rsidRDefault="00977747" w:rsidP="0021453A">
            <w:pPr>
              <w:ind w:right="20"/>
              <w:rPr>
                <w:rFonts w:ascii="Arial" w:hAnsi="Arial" w:cs="Arial"/>
              </w:rPr>
            </w:pPr>
            <w:r>
              <w:rPr>
                <w:rFonts w:ascii="Arial" w:hAnsi="Arial" w:cs="Arial"/>
              </w:rPr>
              <w:t xml:space="preserve">-Prime Minister </w:t>
            </w:r>
            <w:proofErr w:type="spellStart"/>
            <w:r w:rsidR="00620D79">
              <w:rPr>
                <w:rFonts w:ascii="Arial" w:hAnsi="Arial" w:cs="Arial"/>
              </w:rPr>
              <w:t>Modi</w:t>
            </w:r>
            <w:proofErr w:type="spellEnd"/>
            <w:r w:rsidR="00620D79">
              <w:rPr>
                <w:rFonts w:ascii="Arial" w:hAnsi="Arial" w:cs="Arial"/>
              </w:rPr>
              <w:t xml:space="preserve"> </w:t>
            </w:r>
            <w:r>
              <w:rPr>
                <w:rFonts w:ascii="Arial" w:hAnsi="Arial" w:cs="Arial"/>
              </w:rPr>
              <w:t>has taken this project all over India.</w:t>
            </w:r>
          </w:p>
          <w:p w14:paraId="02502679" w14:textId="5D3CE8AD" w:rsidR="00977747" w:rsidRDefault="00890186" w:rsidP="0021453A">
            <w:pPr>
              <w:ind w:right="20"/>
              <w:rPr>
                <w:rFonts w:ascii="Arial" w:hAnsi="Arial" w:cs="Arial"/>
              </w:rPr>
            </w:pPr>
            <w:r>
              <w:rPr>
                <w:rFonts w:ascii="Arial" w:hAnsi="Arial" w:cs="Arial"/>
              </w:rPr>
              <w:t xml:space="preserve">-Celebrities-Amitabh </w:t>
            </w:r>
            <w:proofErr w:type="spellStart"/>
            <w:r>
              <w:rPr>
                <w:rFonts w:ascii="Arial" w:hAnsi="Arial" w:cs="Arial"/>
              </w:rPr>
              <w:t>Bachachan</w:t>
            </w:r>
            <w:proofErr w:type="spellEnd"/>
            <w:r>
              <w:rPr>
                <w:rFonts w:ascii="Arial" w:hAnsi="Arial" w:cs="Arial"/>
              </w:rPr>
              <w:t xml:space="preserve">, Salma </w:t>
            </w:r>
            <w:r w:rsidR="00977747">
              <w:rPr>
                <w:rFonts w:ascii="Arial" w:hAnsi="Arial" w:cs="Arial"/>
              </w:rPr>
              <w:t>Khan and others have joined this campaign.</w:t>
            </w:r>
          </w:p>
          <w:p w14:paraId="13E9E216" w14:textId="4DD11E57" w:rsidR="0034389C" w:rsidRDefault="0034389C" w:rsidP="0021453A">
            <w:pPr>
              <w:ind w:right="20"/>
              <w:rPr>
                <w:rFonts w:ascii="Arial" w:hAnsi="Arial" w:cs="Arial"/>
              </w:rPr>
            </w:pPr>
            <w:r>
              <w:rPr>
                <w:rFonts w:ascii="Arial" w:hAnsi="Arial" w:cs="Arial"/>
              </w:rPr>
              <w:t>Also, we found more clean rest rooms in Gujarat and Karnataka than ever before. Indian travellers are demanding more cleanliness in public facilities.</w:t>
            </w:r>
          </w:p>
          <w:p w14:paraId="68A7DE8A" w14:textId="3DA23C23" w:rsidR="0034389C" w:rsidRDefault="0034389C" w:rsidP="0021453A">
            <w:pPr>
              <w:ind w:right="20"/>
              <w:rPr>
                <w:rFonts w:ascii="Arial" w:hAnsi="Arial" w:cs="Arial"/>
              </w:rPr>
            </w:pPr>
            <w:r>
              <w:rPr>
                <w:rFonts w:ascii="Arial" w:hAnsi="Arial" w:cs="Arial"/>
              </w:rPr>
              <w:t xml:space="preserve">Visit website: </w:t>
            </w:r>
            <w:proofErr w:type="spellStart"/>
            <w:r>
              <w:rPr>
                <w:rFonts w:ascii="Arial" w:hAnsi="Arial" w:cs="Arial"/>
              </w:rPr>
              <w:t>swachhbharat</w:t>
            </w:r>
            <w:proofErr w:type="spellEnd"/>
          </w:p>
          <w:p w14:paraId="2976F851" w14:textId="77777777" w:rsidR="00977747" w:rsidRDefault="00977747" w:rsidP="00F17CF0">
            <w:pPr>
              <w:ind w:right="20"/>
              <w:jc w:val="center"/>
              <w:rPr>
                <w:rFonts w:ascii="Arial" w:hAnsi="Arial" w:cs="Arial"/>
                <w:sz w:val="20"/>
                <w:szCs w:val="20"/>
              </w:rPr>
            </w:pPr>
          </w:p>
          <w:p w14:paraId="542104B4" w14:textId="77777777" w:rsidR="007B3E30" w:rsidRDefault="007B3E30" w:rsidP="00F17CF0">
            <w:pPr>
              <w:ind w:right="20"/>
              <w:jc w:val="center"/>
              <w:rPr>
                <w:rFonts w:ascii="Arial" w:hAnsi="Arial" w:cs="Arial"/>
                <w:sz w:val="20"/>
                <w:szCs w:val="20"/>
              </w:rPr>
            </w:pPr>
          </w:p>
          <w:p w14:paraId="11BE5FF6" w14:textId="77777777" w:rsidR="007B3E30" w:rsidRDefault="007B3E30" w:rsidP="00F17CF0">
            <w:pPr>
              <w:ind w:right="20"/>
              <w:jc w:val="center"/>
              <w:rPr>
                <w:rFonts w:ascii="Arial" w:hAnsi="Arial" w:cs="Arial"/>
                <w:sz w:val="20"/>
                <w:szCs w:val="20"/>
              </w:rPr>
            </w:pPr>
          </w:p>
          <w:p w14:paraId="4F74096D" w14:textId="77777777" w:rsidR="007B3E30" w:rsidRDefault="007B3E30" w:rsidP="00F17CF0">
            <w:pPr>
              <w:ind w:right="20"/>
              <w:jc w:val="center"/>
              <w:rPr>
                <w:rFonts w:ascii="Arial" w:hAnsi="Arial" w:cs="Arial"/>
                <w:sz w:val="20"/>
                <w:szCs w:val="20"/>
              </w:rPr>
            </w:pPr>
          </w:p>
          <w:p w14:paraId="319A891E" w14:textId="77777777" w:rsidR="007B3E30" w:rsidRDefault="007B3E30" w:rsidP="00F17CF0">
            <w:pPr>
              <w:ind w:right="20"/>
              <w:jc w:val="center"/>
              <w:rPr>
                <w:rFonts w:ascii="Arial" w:hAnsi="Arial" w:cs="Arial"/>
                <w:sz w:val="20"/>
                <w:szCs w:val="20"/>
              </w:rPr>
            </w:pPr>
          </w:p>
          <w:p w14:paraId="108B1AAB" w14:textId="77777777" w:rsidR="007B3E30" w:rsidRDefault="007B3E30" w:rsidP="00F17CF0">
            <w:pPr>
              <w:ind w:right="20"/>
              <w:jc w:val="center"/>
              <w:rPr>
                <w:rFonts w:ascii="Arial" w:hAnsi="Arial" w:cs="Arial"/>
                <w:sz w:val="20"/>
                <w:szCs w:val="20"/>
              </w:rPr>
            </w:pPr>
          </w:p>
          <w:p w14:paraId="08273BE3" w14:textId="5F3A9CCA" w:rsidR="007B3E30" w:rsidRPr="0021453A" w:rsidRDefault="007B3E30" w:rsidP="007B3E30">
            <w:pPr>
              <w:ind w:right="20"/>
              <w:rPr>
                <w:rFonts w:ascii="Arial" w:hAnsi="Arial" w:cs="Arial"/>
                <w:sz w:val="20"/>
                <w:szCs w:val="20"/>
              </w:rPr>
            </w:pPr>
          </w:p>
        </w:tc>
        <w:tc>
          <w:tcPr>
            <w:tcW w:w="9360" w:type="dxa"/>
          </w:tcPr>
          <w:p w14:paraId="6431297C" w14:textId="43A2766F" w:rsidR="006F3AC6" w:rsidRPr="0021453A" w:rsidRDefault="006F3AC6" w:rsidP="0021453A">
            <w:pPr>
              <w:ind w:left="-346" w:firstLine="166"/>
              <w:jc w:val="center"/>
              <w:rPr>
                <w:rFonts w:ascii="Arial" w:hAnsi="Arial" w:cs="Arial"/>
                <w:sz w:val="20"/>
                <w:szCs w:val="20"/>
              </w:rPr>
            </w:pPr>
            <w:r w:rsidRPr="0021453A">
              <w:rPr>
                <w:rFonts w:ascii="Arial" w:hAnsi="Arial" w:cs="Arial"/>
                <w:noProof/>
                <w:sz w:val="20"/>
                <w:szCs w:val="20"/>
              </w:rPr>
              <w:drawing>
                <wp:inline distT="0" distB="0" distL="0" distR="0" wp14:anchorId="7B351164" wp14:editId="23BCC125">
                  <wp:extent cx="5765800" cy="3958590"/>
                  <wp:effectExtent l="0" t="0" r="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765978" cy="3958712"/>
                          </a:xfrm>
                          <a:prstGeom prst="rect">
                            <a:avLst/>
                          </a:prstGeom>
                          <a:noFill/>
                          <a:ln>
                            <a:noFill/>
                          </a:ln>
                        </pic:spPr>
                      </pic:pic>
                    </a:graphicData>
                  </a:graphic>
                </wp:inline>
              </w:drawing>
            </w:r>
          </w:p>
          <w:p w14:paraId="27511454" w14:textId="12EC4339" w:rsidR="00F616C9" w:rsidRDefault="004C5B05" w:rsidP="007958FA">
            <w:pPr>
              <w:ind w:left="-1048" w:firstLine="1048"/>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B68AF12" wp14:editId="6FB62640">
                      <wp:simplePos x="0" y="0"/>
                      <wp:positionH relativeFrom="column">
                        <wp:posOffset>617220</wp:posOffset>
                      </wp:positionH>
                      <wp:positionV relativeFrom="paragraph">
                        <wp:posOffset>-557530</wp:posOffset>
                      </wp:positionV>
                      <wp:extent cx="3771900"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7719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C0E4C8" w14:textId="77777777" w:rsidR="002064DF" w:rsidRPr="00C5514F" w:rsidRDefault="002064DF" w:rsidP="00F17CF0">
                                  <w:pPr>
                                    <w:ind w:left="-1048" w:firstLine="1048"/>
                                    <w:jc w:val="center"/>
                                    <w:rPr>
                                      <w:rFonts w:asciiTheme="majorHAnsi" w:hAnsiTheme="majorHAnsi" w:cs="Arial"/>
                                      <w:b/>
                                      <w:i/>
                                      <w:color w:val="FFFFFF" w:themeColor="background1"/>
                                      <w:sz w:val="20"/>
                                      <w:szCs w:val="20"/>
                                    </w:rPr>
                                  </w:pPr>
                                  <w:r w:rsidRPr="00C5514F">
                                    <w:rPr>
                                      <w:rFonts w:asciiTheme="majorHAnsi" w:hAnsiTheme="majorHAnsi" w:cs="Arial"/>
                                      <w:b/>
                                      <w:i/>
                                      <w:color w:val="FFFFFF" w:themeColor="background1"/>
                                      <w:sz w:val="20"/>
                                      <w:szCs w:val="20"/>
                                    </w:rPr>
                                    <w:t>“Coming Together is a Beginning; Keeping Together is a Progress; Working Together is Success.”</w:t>
                                  </w:r>
                                </w:p>
                                <w:p w14:paraId="0BDA1850" w14:textId="77777777" w:rsidR="002064DF" w:rsidRPr="00C5514F" w:rsidRDefault="002064D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48.6pt;margin-top:-43.85pt;width:29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" filled="f" stroked="f">
                      <v:textbox>
                        <w:txbxContent>
                          <w:p w14:paraId="53C0E4C8" w14:textId="77777777" w:rsidR="002064DF" w:rsidRPr="00C5514F" w:rsidRDefault="002064DF" w:rsidP="00F17CF0">
                            <w:pPr>
                              <w:ind w:left="-1048" w:firstLine="1048"/>
                              <w:jc w:val="center"/>
                              <w:rPr>
                                <w:rFonts w:asciiTheme="majorHAnsi" w:hAnsiTheme="majorHAnsi" w:cs="Arial"/>
                                <w:b/>
                                <w:i/>
                                <w:color w:val="FFFFFF" w:themeColor="background1"/>
                                <w:sz w:val="20"/>
                                <w:szCs w:val="20"/>
                              </w:rPr>
                            </w:pPr>
                            <w:r w:rsidRPr="00C5514F">
                              <w:rPr>
                                <w:rFonts w:asciiTheme="majorHAnsi" w:hAnsiTheme="majorHAnsi" w:cs="Arial"/>
                                <w:b/>
                                <w:i/>
                                <w:color w:val="FFFFFF" w:themeColor="background1"/>
                                <w:sz w:val="20"/>
                                <w:szCs w:val="20"/>
                              </w:rPr>
                              <w:t>“Coming Together is a Beginning; Keeping Together is a Progress; Working Together is Success.”</w:t>
                            </w:r>
                          </w:p>
                          <w:p w14:paraId="0BDA1850" w14:textId="77777777" w:rsidR="002064DF" w:rsidRPr="00C5514F" w:rsidRDefault="002064DF">
                            <w:pPr>
                              <w:rPr>
                                <w:b/>
                              </w:rPr>
                            </w:pPr>
                          </w:p>
                        </w:txbxContent>
                      </v:textbox>
                      <w10:wrap type="square"/>
                    </v:shape>
                  </w:pict>
                </mc:Fallback>
              </mc:AlternateContent>
            </w:r>
            <w:r w:rsidR="006F3AC6" w:rsidRPr="0021453A">
              <w:rPr>
                <w:rFonts w:ascii="Arial" w:hAnsi="Arial" w:cs="Arial"/>
                <w:sz w:val="20"/>
                <w:szCs w:val="20"/>
              </w:rPr>
              <w:t xml:space="preserve">- </w:t>
            </w:r>
            <w:r w:rsidR="005D71B9" w:rsidRPr="0021453A">
              <w:rPr>
                <w:rFonts w:ascii="Arial" w:hAnsi="Arial" w:cs="Arial"/>
                <w:sz w:val="20"/>
                <w:szCs w:val="20"/>
              </w:rPr>
              <w:t>17 Physicians and 20</w:t>
            </w:r>
            <w:r w:rsidR="006F3AC6" w:rsidRPr="0021453A">
              <w:rPr>
                <w:rFonts w:ascii="Arial" w:hAnsi="Arial" w:cs="Arial"/>
                <w:sz w:val="20"/>
                <w:szCs w:val="20"/>
              </w:rPr>
              <w:t xml:space="preserve"> Volunteers = TEAM of 3</w:t>
            </w:r>
            <w:r w:rsidR="005D71B9" w:rsidRPr="0021453A">
              <w:rPr>
                <w:rFonts w:ascii="Arial" w:hAnsi="Arial" w:cs="Arial"/>
                <w:sz w:val="20"/>
                <w:szCs w:val="20"/>
              </w:rPr>
              <w:t xml:space="preserve">7 </w:t>
            </w:r>
            <w:r w:rsidR="006F3AC6" w:rsidRPr="0021453A">
              <w:rPr>
                <w:rFonts w:ascii="Arial" w:hAnsi="Arial" w:cs="Arial"/>
                <w:sz w:val="20"/>
                <w:szCs w:val="20"/>
              </w:rPr>
              <w:t>work</w:t>
            </w:r>
            <w:r w:rsidR="007958FA">
              <w:rPr>
                <w:rFonts w:ascii="Arial" w:hAnsi="Arial" w:cs="Arial"/>
                <w:sz w:val="20"/>
                <w:szCs w:val="20"/>
              </w:rPr>
              <w:t>ed 6 days in Mysore villages &amp;</w:t>
            </w:r>
            <w:r w:rsidR="006F3AC6" w:rsidRPr="0021453A">
              <w:rPr>
                <w:rFonts w:ascii="Arial" w:hAnsi="Arial" w:cs="Arial"/>
                <w:sz w:val="20"/>
                <w:szCs w:val="20"/>
              </w:rPr>
              <w:t xml:space="preserve"> 4 days in </w:t>
            </w:r>
          </w:p>
          <w:p w14:paraId="0654ED34" w14:textId="5D6D2F76" w:rsidR="006F3AC6" w:rsidRPr="0021453A" w:rsidRDefault="00F616C9" w:rsidP="007958FA">
            <w:pPr>
              <w:ind w:left="-1048"/>
              <w:rPr>
                <w:rFonts w:ascii="Arial" w:hAnsi="Arial" w:cs="Arial"/>
                <w:sz w:val="20"/>
                <w:szCs w:val="20"/>
              </w:rPr>
            </w:pPr>
            <w:r>
              <w:rPr>
                <w:rFonts w:ascii="Arial" w:hAnsi="Arial" w:cs="Arial"/>
                <w:sz w:val="20"/>
                <w:szCs w:val="20"/>
              </w:rPr>
              <w:t xml:space="preserve">                      </w:t>
            </w:r>
            <w:r w:rsidR="006F3AC6" w:rsidRPr="0021453A">
              <w:rPr>
                <w:rFonts w:ascii="Arial" w:hAnsi="Arial" w:cs="Arial"/>
                <w:sz w:val="20"/>
                <w:szCs w:val="20"/>
              </w:rPr>
              <w:t>Bangalore</w:t>
            </w:r>
            <w:r>
              <w:rPr>
                <w:rFonts w:ascii="Arial" w:hAnsi="Arial" w:cs="Arial"/>
                <w:sz w:val="20"/>
                <w:szCs w:val="20"/>
              </w:rPr>
              <w:t xml:space="preserve"> </w:t>
            </w:r>
            <w:r w:rsidR="006E35F8" w:rsidRPr="0021453A">
              <w:rPr>
                <w:rFonts w:ascii="Arial" w:hAnsi="Arial" w:cs="Arial"/>
                <w:sz w:val="20"/>
                <w:szCs w:val="20"/>
              </w:rPr>
              <w:t>slums</w:t>
            </w:r>
            <w:r w:rsidR="006E35F8" w:rsidRPr="0021453A">
              <w:rPr>
                <w:sz w:val="20"/>
                <w:szCs w:val="20"/>
              </w:rPr>
              <w:t xml:space="preserve"> </w:t>
            </w:r>
            <w:r w:rsidR="006F3AC6" w:rsidRPr="0021453A">
              <w:rPr>
                <w:rFonts w:ascii="Arial" w:hAnsi="Arial" w:cs="Arial"/>
                <w:sz w:val="20"/>
                <w:szCs w:val="20"/>
              </w:rPr>
              <w:t>helping 8,000</w:t>
            </w:r>
            <w:r w:rsidR="007958FA">
              <w:rPr>
                <w:rFonts w:ascii="Arial" w:hAnsi="Arial" w:cs="Arial"/>
                <w:sz w:val="20"/>
                <w:szCs w:val="20"/>
              </w:rPr>
              <w:t>+</w:t>
            </w:r>
            <w:r w:rsidR="006F3AC6" w:rsidRPr="0021453A">
              <w:rPr>
                <w:rFonts w:ascii="Arial" w:hAnsi="Arial" w:cs="Arial"/>
                <w:sz w:val="20"/>
                <w:szCs w:val="20"/>
              </w:rPr>
              <w:t xml:space="preserve"> patients w</w:t>
            </w:r>
            <w:r w:rsidR="007958FA">
              <w:rPr>
                <w:rFonts w:ascii="Arial" w:hAnsi="Arial" w:cs="Arial"/>
                <w:sz w:val="20"/>
                <w:szCs w:val="20"/>
              </w:rPr>
              <w:t>ith diagnostic primary care and</w:t>
            </w:r>
            <w:r>
              <w:rPr>
                <w:rFonts w:ascii="Arial" w:hAnsi="Arial" w:cs="Arial"/>
                <w:sz w:val="20"/>
                <w:szCs w:val="20"/>
              </w:rPr>
              <w:t xml:space="preserve"> </w:t>
            </w:r>
            <w:r w:rsidR="00F17CF0">
              <w:rPr>
                <w:rFonts w:ascii="Arial" w:hAnsi="Arial" w:cs="Arial"/>
                <w:sz w:val="20"/>
                <w:szCs w:val="20"/>
              </w:rPr>
              <w:t>FREE medicines.</w:t>
            </w:r>
          </w:p>
          <w:p w14:paraId="031CAB00" w14:textId="5B29FA34" w:rsidR="005D71B9" w:rsidRPr="0021453A" w:rsidRDefault="005D71B9" w:rsidP="0021453A">
            <w:pPr>
              <w:ind w:left="-1048" w:firstLine="1048"/>
              <w:jc w:val="center"/>
              <w:rPr>
                <w:rFonts w:ascii="Arial" w:hAnsi="Arial" w:cs="Arial"/>
                <w:sz w:val="20"/>
                <w:szCs w:val="20"/>
              </w:rPr>
            </w:pPr>
            <w:r w:rsidRPr="0021453A">
              <w:rPr>
                <w:rFonts w:ascii="Arial" w:hAnsi="Arial" w:cs="Arial"/>
                <w:sz w:val="20"/>
                <w:szCs w:val="20"/>
              </w:rPr>
              <w:t xml:space="preserve">- </w:t>
            </w:r>
            <w:proofErr w:type="spellStart"/>
            <w:r w:rsidR="006F3AC6" w:rsidRPr="0021453A">
              <w:rPr>
                <w:rFonts w:ascii="Arial" w:hAnsi="Arial" w:cs="Arial"/>
                <w:b/>
                <w:sz w:val="20"/>
                <w:szCs w:val="20"/>
                <w:u w:val="single"/>
              </w:rPr>
              <w:t>Clev</w:t>
            </w:r>
            <w:proofErr w:type="spellEnd"/>
            <w:r w:rsidR="006F3AC6" w:rsidRPr="0021453A">
              <w:rPr>
                <w:rFonts w:ascii="Arial" w:hAnsi="Arial" w:cs="Arial"/>
                <w:b/>
                <w:sz w:val="20"/>
                <w:szCs w:val="20"/>
                <w:u w:val="single"/>
              </w:rPr>
              <w:t>. YATRIs</w:t>
            </w:r>
            <w:r w:rsidR="006F3AC6" w:rsidRPr="0021453A">
              <w:rPr>
                <w:rFonts w:ascii="Arial" w:hAnsi="Arial" w:cs="Arial"/>
                <w:sz w:val="20"/>
                <w:szCs w:val="20"/>
              </w:rPr>
              <w:t xml:space="preserve">- </w:t>
            </w:r>
            <w:proofErr w:type="spellStart"/>
            <w:r w:rsidR="006F3AC6" w:rsidRPr="0021453A">
              <w:rPr>
                <w:rFonts w:ascii="Arial" w:hAnsi="Arial" w:cs="Arial"/>
                <w:sz w:val="20"/>
                <w:szCs w:val="20"/>
              </w:rPr>
              <w:t>Dr.M.Vuppala</w:t>
            </w:r>
            <w:proofErr w:type="spellEnd"/>
            <w:r w:rsidR="006F3AC6" w:rsidRPr="0021453A">
              <w:rPr>
                <w:rFonts w:ascii="Arial" w:hAnsi="Arial" w:cs="Arial"/>
                <w:sz w:val="20"/>
                <w:szCs w:val="20"/>
              </w:rPr>
              <w:t xml:space="preserve">, </w:t>
            </w:r>
            <w:proofErr w:type="spellStart"/>
            <w:r w:rsidRPr="0021453A">
              <w:rPr>
                <w:rFonts w:ascii="Arial" w:hAnsi="Arial" w:cs="Arial"/>
                <w:sz w:val="20"/>
                <w:szCs w:val="20"/>
              </w:rPr>
              <w:t>Dr.G.Goud</w:t>
            </w:r>
            <w:proofErr w:type="spellEnd"/>
            <w:r w:rsidRPr="0021453A">
              <w:rPr>
                <w:rFonts w:ascii="Arial" w:hAnsi="Arial" w:cs="Arial"/>
                <w:sz w:val="20"/>
                <w:szCs w:val="20"/>
              </w:rPr>
              <w:t>,</w:t>
            </w:r>
            <w:r w:rsidR="00785A0D">
              <w:rPr>
                <w:rFonts w:ascii="Arial" w:hAnsi="Arial" w:cs="Arial"/>
                <w:sz w:val="20"/>
                <w:szCs w:val="20"/>
              </w:rPr>
              <w:t xml:space="preserve"> </w:t>
            </w:r>
            <w:proofErr w:type="spellStart"/>
            <w:r w:rsidRPr="0021453A">
              <w:rPr>
                <w:rFonts w:ascii="Arial" w:hAnsi="Arial" w:cs="Arial"/>
                <w:sz w:val="20"/>
                <w:szCs w:val="20"/>
              </w:rPr>
              <w:t>Dr.G.Gidwani</w:t>
            </w:r>
            <w:proofErr w:type="gramStart"/>
            <w:r w:rsidRPr="0021453A">
              <w:rPr>
                <w:rFonts w:ascii="Arial" w:hAnsi="Arial" w:cs="Arial"/>
                <w:sz w:val="20"/>
                <w:szCs w:val="20"/>
              </w:rPr>
              <w:t>,Dr.S.Mahalaha,Dr.S.Kampani</w:t>
            </w:r>
            <w:proofErr w:type="spellEnd"/>
            <w:proofErr w:type="gramEnd"/>
            <w:r w:rsidRPr="0021453A">
              <w:rPr>
                <w:rFonts w:ascii="Arial" w:hAnsi="Arial" w:cs="Arial"/>
                <w:sz w:val="20"/>
                <w:szCs w:val="20"/>
              </w:rPr>
              <w:t xml:space="preserve">, </w:t>
            </w:r>
            <w:proofErr w:type="spellStart"/>
            <w:r w:rsidRPr="0021453A">
              <w:rPr>
                <w:rFonts w:ascii="Arial" w:hAnsi="Arial" w:cs="Arial"/>
                <w:sz w:val="20"/>
                <w:szCs w:val="20"/>
              </w:rPr>
              <w:t>Dr.V.Patel</w:t>
            </w:r>
            <w:proofErr w:type="spellEnd"/>
            <w:r w:rsidRPr="0021453A">
              <w:rPr>
                <w:rFonts w:ascii="Arial" w:hAnsi="Arial" w:cs="Arial"/>
                <w:sz w:val="20"/>
                <w:szCs w:val="20"/>
              </w:rPr>
              <w:t>,</w:t>
            </w:r>
          </w:p>
          <w:p w14:paraId="7DD8E0EF" w14:textId="7053D547" w:rsidR="006F3AC6" w:rsidRPr="0021453A" w:rsidRDefault="005D71B9" w:rsidP="0021453A">
            <w:pPr>
              <w:ind w:left="-1048" w:firstLine="1048"/>
              <w:jc w:val="center"/>
              <w:rPr>
                <w:rFonts w:ascii="Arial" w:hAnsi="Arial" w:cs="Arial"/>
                <w:sz w:val="20"/>
                <w:szCs w:val="20"/>
              </w:rPr>
            </w:pPr>
            <w:proofErr w:type="spellStart"/>
            <w:r w:rsidRPr="0021453A">
              <w:rPr>
                <w:rFonts w:ascii="Arial" w:hAnsi="Arial" w:cs="Arial"/>
                <w:sz w:val="20"/>
                <w:szCs w:val="20"/>
              </w:rPr>
              <w:t>Dr.A</w:t>
            </w:r>
            <w:proofErr w:type="spellEnd"/>
            <w:r w:rsidRPr="0021453A">
              <w:rPr>
                <w:rFonts w:ascii="Arial" w:hAnsi="Arial" w:cs="Arial"/>
                <w:sz w:val="20"/>
                <w:szCs w:val="20"/>
              </w:rPr>
              <w:t>.</w:t>
            </w:r>
            <w:r w:rsidR="00785A0D">
              <w:rPr>
                <w:rFonts w:ascii="Arial" w:hAnsi="Arial" w:cs="Arial"/>
                <w:sz w:val="20"/>
                <w:szCs w:val="20"/>
              </w:rPr>
              <w:t xml:space="preserve"> </w:t>
            </w:r>
            <w:proofErr w:type="spellStart"/>
            <w:r w:rsidRPr="0021453A">
              <w:rPr>
                <w:rFonts w:ascii="Arial" w:hAnsi="Arial" w:cs="Arial"/>
                <w:sz w:val="20"/>
                <w:szCs w:val="20"/>
              </w:rPr>
              <w:t>Argekar</w:t>
            </w:r>
            <w:proofErr w:type="spellEnd"/>
            <w:r w:rsidRPr="0021453A">
              <w:rPr>
                <w:rFonts w:ascii="Arial" w:hAnsi="Arial" w:cs="Arial"/>
                <w:sz w:val="20"/>
                <w:szCs w:val="20"/>
              </w:rPr>
              <w:t xml:space="preserve">, </w:t>
            </w:r>
            <w:proofErr w:type="spellStart"/>
            <w:r w:rsidRPr="0021453A">
              <w:rPr>
                <w:rFonts w:ascii="Arial" w:hAnsi="Arial" w:cs="Arial"/>
                <w:sz w:val="20"/>
                <w:szCs w:val="20"/>
              </w:rPr>
              <w:t>Dr.B</w:t>
            </w:r>
            <w:proofErr w:type="spellEnd"/>
            <w:r w:rsidRPr="0021453A">
              <w:rPr>
                <w:rFonts w:ascii="Arial" w:hAnsi="Arial" w:cs="Arial"/>
                <w:sz w:val="20"/>
                <w:szCs w:val="20"/>
              </w:rPr>
              <w:t>.</w:t>
            </w:r>
            <w:r w:rsidR="00785A0D">
              <w:rPr>
                <w:rFonts w:ascii="Arial" w:hAnsi="Arial" w:cs="Arial"/>
                <w:sz w:val="20"/>
                <w:szCs w:val="20"/>
              </w:rPr>
              <w:t xml:space="preserve"> </w:t>
            </w:r>
            <w:r w:rsidRPr="0021453A">
              <w:rPr>
                <w:rFonts w:ascii="Arial" w:hAnsi="Arial" w:cs="Arial"/>
                <w:sz w:val="20"/>
                <w:szCs w:val="20"/>
              </w:rPr>
              <w:t xml:space="preserve">Roy, Dr. J. Shah, </w:t>
            </w:r>
            <w:proofErr w:type="spellStart"/>
            <w:proofErr w:type="gramStart"/>
            <w:r w:rsidRPr="0021453A">
              <w:rPr>
                <w:rFonts w:ascii="Arial" w:hAnsi="Arial" w:cs="Arial"/>
                <w:sz w:val="20"/>
                <w:szCs w:val="20"/>
              </w:rPr>
              <w:t>Dr</w:t>
            </w:r>
            <w:proofErr w:type="spellEnd"/>
            <w:r w:rsidR="00785A0D">
              <w:rPr>
                <w:rFonts w:ascii="Arial" w:hAnsi="Arial" w:cs="Arial"/>
                <w:sz w:val="20"/>
                <w:szCs w:val="20"/>
              </w:rPr>
              <w:t xml:space="preserve"> </w:t>
            </w:r>
            <w:r w:rsidRPr="0021453A">
              <w:rPr>
                <w:rFonts w:ascii="Arial" w:hAnsi="Arial" w:cs="Arial"/>
                <w:sz w:val="20"/>
                <w:szCs w:val="20"/>
              </w:rPr>
              <w:t>.</w:t>
            </w:r>
            <w:proofErr w:type="spellStart"/>
            <w:r w:rsidRPr="0021453A">
              <w:rPr>
                <w:rFonts w:ascii="Arial" w:hAnsi="Arial" w:cs="Arial"/>
                <w:sz w:val="20"/>
                <w:szCs w:val="20"/>
              </w:rPr>
              <w:t>E.Prot</w:t>
            </w:r>
            <w:proofErr w:type="spellEnd"/>
            <w:proofErr w:type="gramEnd"/>
            <w:r w:rsidRPr="0021453A">
              <w:rPr>
                <w:rFonts w:ascii="Arial" w:hAnsi="Arial" w:cs="Arial"/>
                <w:sz w:val="20"/>
                <w:szCs w:val="20"/>
              </w:rPr>
              <w:t xml:space="preserve">, </w:t>
            </w:r>
            <w:proofErr w:type="spellStart"/>
            <w:r w:rsidRPr="0021453A">
              <w:rPr>
                <w:rFonts w:ascii="Arial" w:hAnsi="Arial" w:cs="Arial"/>
                <w:sz w:val="20"/>
                <w:szCs w:val="20"/>
              </w:rPr>
              <w:t>Dr.R.Bhimani</w:t>
            </w:r>
            <w:proofErr w:type="spellEnd"/>
            <w:r w:rsidRPr="0021453A">
              <w:rPr>
                <w:rFonts w:ascii="Arial" w:hAnsi="Arial" w:cs="Arial"/>
                <w:sz w:val="20"/>
                <w:szCs w:val="20"/>
              </w:rPr>
              <w:t xml:space="preserve">, </w:t>
            </w:r>
            <w:proofErr w:type="spellStart"/>
            <w:r w:rsidRPr="0021453A">
              <w:rPr>
                <w:rFonts w:ascii="Arial" w:hAnsi="Arial" w:cs="Arial"/>
                <w:sz w:val="20"/>
                <w:szCs w:val="20"/>
              </w:rPr>
              <w:t>Dr.K.Moses</w:t>
            </w:r>
            <w:proofErr w:type="spellEnd"/>
            <w:r w:rsidRPr="0021453A">
              <w:rPr>
                <w:rFonts w:ascii="Arial" w:hAnsi="Arial" w:cs="Arial"/>
                <w:sz w:val="20"/>
                <w:szCs w:val="20"/>
              </w:rPr>
              <w:t>;</w:t>
            </w:r>
            <w:r w:rsidR="00504EAF">
              <w:rPr>
                <w:rFonts w:ascii="Arial" w:hAnsi="Arial" w:cs="Arial"/>
                <w:sz w:val="20"/>
                <w:szCs w:val="20"/>
              </w:rPr>
              <w:t xml:space="preserve"> </w:t>
            </w:r>
            <w:proofErr w:type="spellStart"/>
            <w:r w:rsidR="00504EAF">
              <w:rPr>
                <w:rFonts w:ascii="Arial" w:hAnsi="Arial" w:cs="Arial"/>
                <w:sz w:val="20"/>
                <w:szCs w:val="20"/>
              </w:rPr>
              <w:t>Dr.S.Meyyazhagan</w:t>
            </w:r>
            <w:proofErr w:type="spellEnd"/>
          </w:p>
          <w:p w14:paraId="043A2B0A" w14:textId="45DDE6B1" w:rsidR="005D71B9" w:rsidRPr="0021453A" w:rsidRDefault="00785A0D" w:rsidP="0021453A">
            <w:pPr>
              <w:ind w:left="-1048" w:firstLine="1048"/>
              <w:jc w:val="center"/>
              <w:rPr>
                <w:rFonts w:ascii="Arial" w:hAnsi="Arial" w:cs="Arial"/>
                <w:sz w:val="20"/>
                <w:szCs w:val="20"/>
              </w:rPr>
            </w:pPr>
            <w:r>
              <w:rPr>
                <w:rFonts w:ascii="Arial" w:hAnsi="Arial" w:cs="Arial"/>
                <w:sz w:val="20"/>
                <w:szCs w:val="20"/>
              </w:rPr>
              <w:t xml:space="preserve">  </w:t>
            </w:r>
            <w:r w:rsidR="00F616C9">
              <w:rPr>
                <w:rFonts w:ascii="Arial" w:hAnsi="Arial" w:cs="Arial"/>
                <w:sz w:val="20"/>
                <w:szCs w:val="20"/>
              </w:rPr>
              <w:t xml:space="preserve"> </w:t>
            </w:r>
            <w:proofErr w:type="spellStart"/>
            <w:r w:rsidR="005D71B9" w:rsidRPr="0021453A">
              <w:rPr>
                <w:rFonts w:ascii="Arial" w:hAnsi="Arial" w:cs="Arial"/>
                <w:sz w:val="20"/>
                <w:szCs w:val="20"/>
              </w:rPr>
              <w:t>J.Ramanan</w:t>
            </w:r>
            <w:proofErr w:type="spellEnd"/>
            <w:r w:rsidR="005D71B9" w:rsidRPr="0021453A">
              <w:rPr>
                <w:rFonts w:ascii="Arial" w:hAnsi="Arial" w:cs="Arial"/>
                <w:sz w:val="20"/>
                <w:szCs w:val="20"/>
              </w:rPr>
              <w:t xml:space="preserve">, </w:t>
            </w:r>
            <w:proofErr w:type="spellStart"/>
            <w:r w:rsidR="005D71B9" w:rsidRPr="0021453A">
              <w:rPr>
                <w:rFonts w:ascii="Arial" w:hAnsi="Arial" w:cs="Arial"/>
                <w:sz w:val="20"/>
                <w:szCs w:val="20"/>
              </w:rPr>
              <w:t>R.Ramanan</w:t>
            </w:r>
            <w:proofErr w:type="spellEnd"/>
            <w:r w:rsidR="005D71B9" w:rsidRPr="0021453A">
              <w:rPr>
                <w:rFonts w:ascii="Arial" w:hAnsi="Arial" w:cs="Arial"/>
                <w:sz w:val="20"/>
                <w:szCs w:val="20"/>
              </w:rPr>
              <w:t>,</w:t>
            </w:r>
            <w:r>
              <w:rPr>
                <w:rFonts w:ascii="Arial" w:hAnsi="Arial" w:cs="Arial"/>
                <w:sz w:val="20"/>
                <w:szCs w:val="20"/>
              </w:rPr>
              <w:t xml:space="preserve"> </w:t>
            </w:r>
            <w:proofErr w:type="spellStart"/>
            <w:r w:rsidR="005D71B9" w:rsidRPr="0021453A">
              <w:rPr>
                <w:rFonts w:ascii="Arial" w:hAnsi="Arial" w:cs="Arial"/>
                <w:sz w:val="20"/>
                <w:szCs w:val="20"/>
              </w:rPr>
              <w:t>S.Kampani</w:t>
            </w:r>
            <w:proofErr w:type="spellEnd"/>
            <w:r w:rsidR="005D71B9" w:rsidRPr="0021453A">
              <w:rPr>
                <w:rFonts w:ascii="Arial" w:hAnsi="Arial" w:cs="Arial"/>
                <w:sz w:val="20"/>
                <w:szCs w:val="20"/>
              </w:rPr>
              <w:t>,</w:t>
            </w:r>
            <w:r>
              <w:rPr>
                <w:rFonts w:ascii="Arial" w:hAnsi="Arial" w:cs="Arial"/>
                <w:sz w:val="20"/>
                <w:szCs w:val="20"/>
              </w:rPr>
              <w:t xml:space="preserve"> </w:t>
            </w:r>
            <w:proofErr w:type="spellStart"/>
            <w:r w:rsidR="005D71B9" w:rsidRPr="0021453A">
              <w:rPr>
                <w:rFonts w:ascii="Arial" w:hAnsi="Arial" w:cs="Arial"/>
                <w:sz w:val="20"/>
                <w:szCs w:val="20"/>
              </w:rPr>
              <w:t>J.Vuppala</w:t>
            </w:r>
            <w:proofErr w:type="spellEnd"/>
            <w:r w:rsidR="005D71B9" w:rsidRPr="0021453A">
              <w:rPr>
                <w:rFonts w:ascii="Arial" w:hAnsi="Arial" w:cs="Arial"/>
                <w:sz w:val="20"/>
                <w:szCs w:val="20"/>
              </w:rPr>
              <w:t xml:space="preserve">, </w:t>
            </w:r>
            <w:proofErr w:type="spellStart"/>
            <w:r w:rsidR="005D71B9" w:rsidRPr="0021453A">
              <w:rPr>
                <w:rFonts w:ascii="Arial" w:hAnsi="Arial" w:cs="Arial"/>
                <w:sz w:val="20"/>
                <w:szCs w:val="20"/>
              </w:rPr>
              <w:t>B.Bavishi</w:t>
            </w:r>
            <w:proofErr w:type="spellEnd"/>
            <w:r w:rsidR="005D71B9" w:rsidRPr="0021453A">
              <w:rPr>
                <w:rFonts w:ascii="Arial" w:hAnsi="Arial" w:cs="Arial"/>
                <w:sz w:val="20"/>
                <w:szCs w:val="20"/>
              </w:rPr>
              <w:t xml:space="preserve">, </w:t>
            </w:r>
            <w:proofErr w:type="spellStart"/>
            <w:r w:rsidR="005D71B9" w:rsidRPr="0021453A">
              <w:rPr>
                <w:rFonts w:ascii="Arial" w:hAnsi="Arial" w:cs="Arial"/>
                <w:sz w:val="20"/>
                <w:szCs w:val="20"/>
              </w:rPr>
              <w:t>N.Bavishi</w:t>
            </w:r>
            <w:proofErr w:type="gramStart"/>
            <w:r w:rsidR="005D71B9" w:rsidRPr="0021453A">
              <w:rPr>
                <w:rFonts w:ascii="Arial" w:hAnsi="Arial" w:cs="Arial"/>
                <w:sz w:val="20"/>
                <w:szCs w:val="20"/>
              </w:rPr>
              <w:t>,E.C</w:t>
            </w:r>
            <w:r w:rsidR="0021453A" w:rsidRPr="0021453A">
              <w:rPr>
                <w:rFonts w:ascii="Arial" w:hAnsi="Arial" w:cs="Arial"/>
                <w:sz w:val="20"/>
                <w:szCs w:val="20"/>
              </w:rPr>
              <w:t>onroy,J.Patel</w:t>
            </w:r>
            <w:proofErr w:type="spellEnd"/>
            <w:proofErr w:type="gramEnd"/>
            <w:r w:rsidR="0021453A" w:rsidRPr="0021453A">
              <w:rPr>
                <w:rFonts w:ascii="Arial" w:hAnsi="Arial" w:cs="Arial"/>
                <w:sz w:val="20"/>
                <w:szCs w:val="20"/>
              </w:rPr>
              <w:t xml:space="preserve">, </w:t>
            </w:r>
            <w:proofErr w:type="spellStart"/>
            <w:r w:rsidR="0021453A" w:rsidRPr="0021453A">
              <w:rPr>
                <w:rFonts w:ascii="Arial" w:hAnsi="Arial" w:cs="Arial"/>
                <w:sz w:val="20"/>
                <w:szCs w:val="20"/>
              </w:rPr>
              <w:t>M.Patel</w:t>
            </w:r>
            <w:proofErr w:type="spellEnd"/>
            <w:r w:rsidR="0021453A" w:rsidRPr="0021453A">
              <w:rPr>
                <w:rFonts w:ascii="Arial" w:hAnsi="Arial" w:cs="Arial"/>
                <w:sz w:val="20"/>
                <w:szCs w:val="20"/>
              </w:rPr>
              <w:t>,</w:t>
            </w:r>
          </w:p>
          <w:p w14:paraId="32FA9CF3" w14:textId="40C2B6C1" w:rsidR="007958FA" w:rsidRPr="0021453A" w:rsidRDefault="00F616C9" w:rsidP="007958FA">
            <w:pPr>
              <w:ind w:left="-1048" w:firstLine="1048"/>
              <w:rPr>
                <w:rFonts w:ascii="Arial" w:hAnsi="Arial" w:cs="Arial"/>
                <w:sz w:val="20"/>
                <w:szCs w:val="20"/>
              </w:rPr>
            </w:pPr>
            <w:r>
              <w:rPr>
                <w:rFonts w:ascii="Arial" w:hAnsi="Arial" w:cs="Arial"/>
                <w:sz w:val="20"/>
                <w:szCs w:val="20"/>
              </w:rPr>
              <w:t xml:space="preserve">        </w:t>
            </w:r>
            <w:r w:rsidR="0021453A" w:rsidRPr="0021453A">
              <w:rPr>
                <w:rFonts w:ascii="Arial" w:hAnsi="Arial" w:cs="Arial"/>
                <w:sz w:val="20"/>
                <w:szCs w:val="20"/>
              </w:rPr>
              <w:t xml:space="preserve">P. </w:t>
            </w:r>
            <w:proofErr w:type="spellStart"/>
            <w:r w:rsidR="0021453A" w:rsidRPr="0021453A">
              <w:rPr>
                <w:rFonts w:ascii="Arial" w:hAnsi="Arial" w:cs="Arial"/>
                <w:sz w:val="20"/>
                <w:szCs w:val="20"/>
              </w:rPr>
              <w:t>Argekar</w:t>
            </w:r>
            <w:proofErr w:type="spellEnd"/>
            <w:r w:rsidR="0021453A" w:rsidRPr="0021453A">
              <w:rPr>
                <w:rFonts w:ascii="Arial" w:hAnsi="Arial" w:cs="Arial"/>
                <w:sz w:val="20"/>
                <w:szCs w:val="20"/>
              </w:rPr>
              <w:t>,</w:t>
            </w:r>
            <w:r>
              <w:rPr>
                <w:rFonts w:ascii="Arial" w:hAnsi="Arial" w:cs="Arial"/>
                <w:sz w:val="20"/>
                <w:szCs w:val="20"/>
              </w:rPr>
              <w:t xml:space="preserve"> </w:t>
            </w:r>
            <w:proofErr w:type="spellStart"/>
            <w:r w:rsidR="007958FA">
              <w:rPr>
                <w:rFonts w:ascii="Arial" w:hAnsi="Arial" w:cs="Arial"/>
                <w:sz w:val="20"/>
                <w:szCs w:val="20"/>
              </w:rPr>
              <w:t>V.Goud</w:t>
            </w:r>
            <w:proofErr w:type="spellEnd"/>
            <w:r w:rsidR="007958FA">
              <w:rPr>
                <w:rFonts w:ascii="Arial" w:hAnsi="Arial" w:cs="Arial"/>
                <w:sz w:val="20"/>
                <w:szCs w:val="20"/>
              </w:rPr>
              <w:t xml:space="preserve">, </w:t>
            </w:r>
            <w:proofErr w:type="spellStart"/>
            <w:r w:rsidR="007958FA">
              <w:rPr>
                <w:rFonts w:ascii="Arial" w:hAnsi="Arial" w:cs="Arial"/>
                <w:sz w:val="20"/>
                <w:szCs w:val="20"/>
              </w:rPr>
              <w:t>R.Shah</w:t>
            </w:r>
            <w:proofErr w:type="spellEnd"/>
            <w:r w:rsidR="007958FA">
              <w:rPr>
                <w:rFonts w:ascii="Arial" w:hAnsi="Arial" w:cs="Arial"/>
                <w:sz w:val="20"/>
                <w:szCs w:val="20"/>
              </w:rPr>
              <w:t xml:space="preserve">  </w:t>
            </w:r>
          </w:p>
          <w:p w14:paraId="62619769" w14:textId="4EA344C1" w:rsidR="007B3E30" w:rsidRPr="007958FA" w:rsidRDefault="007B3E30" w:rsidP="007958FA">
            <w:pPr>
              <w:pBdr>
                <w:top w:val="thinThickSmallGap" w:sz="24" w:space="1" w:color="auto"/>
                <w:left w:val="thinThickSmallGap" w:sz="24" w:space="4" w:color="auto"/>
                <w:bottom w:val="thickThinSmallGap" w:sz="24" w:space="1" w:color="auto"/>
                <w:right w:val="thickThinSmallGap" w:sz="24" w:space="4" w:color="auto"/>
              </w:pBdr>
              <w:shd w:val="clear" w:color="auto" w:fill="E0E0E0"/>
              <w:spacing w:before="100" w:beforeAutospacing="1" w:after="100" w:afterAutospacing="1"/>
              <w:rPr>
                <w:rFonts w:eastAsia="Times New Roman"/>
              </w:rPr>
            </w:pPr>
            <w:r w:rsidRPr="007958FA">
              <w:rPr>
                <w:rFonts w:ascii="Arial" w:eastAsia="Times New Roman" w:hAnsi="Arial" w:cs="Arial"/>
                <w:b/>
                <w:bCs/>
                <w:color w:val="0000FF"/>
                <w:sz w:val="20"/>
                <w:szCs w:val="20"/>
                <w:u w:val="single"/>
              </w:rPr>
              <w:t>Association of Indian Physicians of Northern Ohio (AIPNO)</w:t>
            </w:r>
            <w:r w:rsidRPr="00A97E8A">
              <w:rPr>
                <w:rFonts w:ascii="Arial" w:eastAsia="Times New Roman" w:hAnsi="Arial" w:cs="Arial"/>
                <w:sz w:val="20"/>
                <w:szCs w:val="20"/>
              </w:rPr>
              <w:t xml:space="preserve"> founded in 1983 is a non-profit membership organization of physicians of Indian origin in </w:t>
            </w:r>
            <w:proofErr w:type="spellStart"/>
            <w:r>
              <w:rPr>
                <w:rFonts w:ascii="Arial" w:eastAsia="Times New Roman" w:hAnsi="Arial" w:cs="Arial"/>
                <w:sz w:val="20"/>
                <w:szCs w:val="20"/>
              </w:rPr>
              <w:t>N.Ohio</w:t>
            </w:r>
            <w:proofErr w:type="spellEnd"/>
            <w:r>
              <w:rPr>
                <w:rFonts w:ascii="Arial" w:eastAsia="Times New Roman" w:hAnsi="Arial" w:cs="Arial"/>
                <w:sz w:val="20"/>
                <w:szCs w:val="20"/>
              </w:rPr>
              <w:t xml:space="preserve">. </w:t>
            </w:r>
            <w:r w:rsidRPr="00A97E8A">
              <w:rPr>
                <w:rFonts w:ascii="Arial" w:eastAsia="Times New Roman" w:hAnsi="Arial" w:cs="Arial"/>
                <w:sz w:val="20"/>
                <w:szCs w:val="20"/>
              </w:rPr>
              <w:t>AIPNO provides the opportunity to make meaningful contribution to the local</w:t>
            </w:r>
            <w:r>
              <w:rPr>
                <w:rFonts w:eastAsia="Times New Roman"/>
              </w:rPr>
              <w:t xml:space="preserve"> </w:t>
            </w:r>
            <w:r w:rsidRPr="00A97E8A">
              <w:rPr>
                <w:rFonts w:eastAsia="Times New Roman"/>
              </w:rPr>
              <w:t xml:space="preserve">community. </w:t>
            </w:r>
            <w:r w:rsidR="007958FA">
              <w:rPr>
                <w:rFonts w:eastAsia="Times New Roman"/>
              </w:rPr>
              <w:t xml:space="preserve"> </w:t>
            </w:r>
            <w:r w:rsidRPr="00A97E8A">
              <w:rPr>
                <w:rFonts w:ascii="Arial" w:eastAsia="Times New Roman" w:hAnsi="Arial" w:cs="Arial"/>
                <w:sz w:val="20"/>
                <w:szCs w:val="20"/>
              </w:rPr>
              <w:t xml:space="preserve">Thru  </w:t>
            </w:r>
            <w:r w:rsidRPr="00A97E8A">
              <w:rPr>
                <w:rFonts w:ascii="Arial" w:eastAsia="Times New Roman" w:hAnsi="Arial" w:cs="Arial"/>
                <w:b/>
                <w:bCs/>
                <w:sz w:val="20"/>
                <w:szCs w:val="20"/>
              </w:rPr>
              <w:t>“</w:t>
            </w:r>
            <w:proofErr w:type="spellStart"/>
            <w:r w:rsidRPr="00A97E8A">
              <w:rPr>
                <w:rFonts w:ascii="Arial" w:eastAsia="Times New Roman" w:hAnsi="Arial" w:cs="Arial"/>
                <w:b/>
                <w:bCs/>
                <w:sz w:val="20"/>
                <w:szCs w:val="20"/>
              </w:rPr>
              <w:t>Chiraag</w:t>
            </w:r>
            <w:proofErr w:type="spellEnd"/>
            <w:proofErr w:type="gramStart"/>
            <w:r w:rsidRPr="00A97E8A">
              <w:rPr>
                <w:rFonts w:ascii="Arial" w:eastAsia="Times New Roman" w:hAnsi="Arial" w:cs="Arial"/>
                <w:sz w:val="20"/>
                <w:szCs w:val="20"/>
              </w:rPr>
              <w:t>”  annual</w:t>
            </w:r>
            <w:proofErr w:type="gramEnd"/>
            <w:r w:rsidRPr="00A97E8A">
              <w:rPr>
                <w:rFonts w:ascii="Arial" w:eastAsia="Times New Roman" w:hAnsi="Arial" w:cs="Arial"/>
                <w:sz w:val="20"/>
                <w:szCs w:val="20"/>
              </w:rPr>
              <w:t xml:space="preserve"> fund raising, event, AIPNO have supported more than </w:t>
            </w:r>
            <w:r w:rsidRPr="00A97E8A">
              <w:rPr>
                <w:rFonts w:ascii="Arial" w:eastAsia="Times New Roman" w:hAnsi="Arial" w:cs="Arial"/>
                <w:b/>
                <w:bCs/>
                <w:sz w:val="20"/>
                <w:szCs w:val="20"/>
              </w:rPr>
              <w:t>30 local</w:t>
            </w:r>
            <w:r w:rsidRPr="00A97E8A">
              <w:rPr>
                <w:rFonts w:ascii="Arial" w:eastAsia="Times New Roman" w:hAnsi="Arial" w:cs="Arial"/>
                <w:sz w:val="20"/>
                <w:szCs w:val="20"/>
              </w:rPr>
              <w:t xml:space="preserve"> </w:t>
            </w:r>
            <w:r w:rsidRPr="00A97E8A">
              <w:rPr>
                <w:rFonts w:ascii="Arial" w:eastAsia="Times New Roman" w:hAnsi="Arial" w:cs="Arial"/>
                <w:b/>
                <w:bCs/>
                <w:sz w:val="20"/>
                <w:szCs w:val="20"/>
              </w:rPr>
              <w:t>charities</w:t>
            </w:r>
            <w:r w:rsidRPr="00A97E8A">
              <w:rPr>
                <w:rFonts w:ascii="Arial" w:eastAsia="Times New Roman" w:hAnsi="Arial" w:cs="Arial"/>
                <w:sz w:val="20"/>
                <w:szCs w:val="20"/>
              </w:rPr>
              <w:t>, one every year.</w:t>
            </w:r>
            <w:r>
              <w:rPr>
                <w:rFonts w:ascii="Comic Sans MS" w:eastAsia="Times New Roman" w:hAnsi="Comic Sans MS" w:cs="Arial"/>
                <w:color w:val="20124D"/>
                <w:sz w:val="20"/>
                <w:szCs w:val="20"/>
              </w:rPr>
              <w:t xml:space="preserve">                                                                                                                           </w:t>
            </w:r>
            <w:r w:rsidRPr="00A97E8A">
              <w:rPr>
                <w:rFonts w:ascii="Arial" w:eastAsia="Times New Roman" w:hAnsi="Arial" w:cs="Arial"/>
                <w:sz w:val="20"/>
                <w:szCs w:val="20"/>
              </w:rPr>
              <w:t xml:space="preserve">Thru </w:t>
            </w:r>
            <w:r w:rsidRPr="00A97E8A">
              <w:rPr>
                <w:rFonts w:ascii="Arial" w:eastAsia="Times New Roman" w:hAnsi="Arial" w:cs="Arial"/>
                <w:b/>
                <w:bCs/>
                <w:sz w:val="20"/>
                <w:szCs w:val="20"/>
              </w:rPr>
              <w:t>Medical YATRA</w:t>
            </w:r>
            <w:r w:rsidRPr="00A97E8A">
              <w:rPr>
                <w:rFonts w:ascii="Arial" w:eastAsia="Times New Roman" w:hAnsi="Arial" w:cs="Arial"/>
                <w:sz w:val="20"/>
                <w:szCs w:val="20"/>
              </w:rPr>
              <w:t xml:space="preserve"> programs, AIPNO also provides service to aid to underserved areas and disaster affected sites in India and around the world. AIPNO physicians have traveled to Mexico, Haiti, Peru, Burundi, Ecuador, Uganda, Keny</w:t>
            </w:r>
            <w:r>
              <w:rPr>
                <w:rFonts w:ascii="Arial" w:eastAsia="Times New Roman" w:hAnsi="Arial" w:cs="Arial"/>
                <w:sz w:val="20"/>
                <w:szCs w:val="20"/>
              </w:rPr>
              <w:t xml:space="preserve">a, Honduras, Dominican Republic, Guyana </w:t>
            </w:r>
            <w:r w:rsidRPr="00A97E8A">
              <w:rPr>
                <w:rFonts w:ascii="Arial" w:eastAsia="Times New Roman" w:hAnsi="Arial" w:cs="Arial"/>
                <w:sz w:val="20"/>
                <w:szCs w:val="20"/>
              </w:rPr>
              <w:t>and India.</w:t>
            </w:r>
            <w:r>
              <w:rPr>
                <w:rFonts w:eastAsia="Times New Roman"/>
              </w:rPr>
              <w:t xml:space="preserve">                                                                                                     </w:t>
            </w:r>
            <w:r w:rsidRPr="00A97E8A">
              <w:rPr>
                <w:rFonts w:ascii="Arial" w:eastAsia="Times New Roman" w:hAnsi="Arial" w:cs="Arial"/>
                <w:sz w:val="20"/>
                <w:szCs w:val="20"/>
              </w:rPr>
              <w:t xml:space="preserve">In India, </w:t>
            </w:r>
            <w:proofErr w:type="gramStart"/>
            <w:r w:rsidRPr="00A97E8A">
              <w:rPr>
                <w:rFonts w:ascii="Arial" w:eastAsia="Times New Roman" w:hAnsi="Arial" w:cs="Arial"/>
                <w:b/>
                <w:bCs/>
                <w:sz w:val="20"/>
                <w:szCs w:val="20"/>
              </w:rPr>
              <w:t>YATRA  medical</w:t>
            </w:r>
            <w:proofErr w:type="gramEnd"/>
            <w:r w:rsidRPr="00A97E8A">
              <w:rPr>
                <w:rFonts w:ascii="Arial" w:eastAsia="Times New Roman" w:hAnsi="Arial" w:cs="Arial"/>
                <w:b/>
                <w:bCs/>
                <w:sz w:val="20"/>
                <w:szCs w:val="20"/>
              </w:rPr>
              <w:t xml:space="preserve"> Mission</w:t>
            </w:r>
            <w:r w:rsidRPr="00A97E8A">
              <w:rPr>
                <w:rFonts w:ascii="Arial" w:eastAsia="Times New Roman" w:hAnsi="Arial" w:cs="Arial"/>
                <w:sz w:val="20"/>
                <w:szCs w:val="20"/>
              </w:rPr>
              <w:t xml:space="preserve"> program have been conducted in Kerala, </w:t>
            </w:r>
            <w:proofErr w:type="spellStart"/>
            <w:r w:rsidRPr="00A97E8A">
              <w:rPr>
                <w:rFonts w:ascii="Arial" w:eastAsia="Times New Roman" w:hAnsi="Arial" w:cs="Arial"/>
                <w:sz w:val="20"/>
                <w:szCs w:val="20"/>
              </w:rPr>
              <w:t>Tamilnadu</w:t>
            </w:r>
            <w:proofErr w:type="spellEnd"/>
            <w:r w:rsidRPr="00A97E8A">
              <w:rPr>
                <w:rFonts w:ascii="Arial" w:eastAsia="Times New Roman" w:hAnsi="Arial" w:cs="Arial"/>
                <w:sz w:val="20"/>
                <w:szCs w:val="20"/>
              </w:rPr>
              <w:t xml:space="preserve">, Rajasthan, Orissa, Gujarat, </w:t>
            </w:r>
            <w:proofErr w:type="spellStart"/>
            <w:r w:rsidRPr="00A97E8A">
              <w:rPr>
                <w:rFonts w:ascii="Arial" w:eastAsia="Times New Roman" w:hAnsi="Arial" w:cs="Arial"/>
                <w:sz w:val="20"/>
                <w:szCs w:val="20"/>
              </w:rPr>
              <w:t>Uttarkhand</w:t>
            </w:r>
            <w:proofErr w:type="spellEnd"/>
            <w:r w:rsidRPr="00A97E8A">
              <w:rPr>
                <w:rFonts w:ascii="Arial" w:eastAsia="Times New Roman" w:hAnsi="Arial" w:cs="Arial"/>
                <w:sz w:val="20"/>
                <w:szCs w:val="20"/>
              </w:rPr>
              <w:t xml:space="preserve">, Maharashtra </w:t>
            </w:r>
            <w:r>
              <w:rPr>
                <w:rFonts w:ascii="Arial" w:eastAsia="Times New Roman" w:hAnsi="Arial" w:cs="Arial"/>
                <w:sz w:val="20"/>
                <w:szCs w:val="20"/>
              </w:rPr>
              <w:t xml:space="preserve">, Karnataka </w:t>
            </w:r>
            <w:r w:rsidRPr="00A97E8A">
              <w:rPr>
                <w:rFonts w:ascii="Arial" w:eastAsia="Times New Roman" w:hAnsi="Arial" w:cs="Arial"/>
                <w:sz w:val="20"/>
                <w:szCs w:val="20"/>
              </w:rPr>
              <w:t xml:space="preserve">and W. Bengal. AIPNO has served more than </w:t>
            </w:r>
            <w:r>
              <w:rPr>
                <w:rFonts w:ascii="Arial" w:eastAsia="Times New Roman" w:hAnsi="Arial" w:cs="Arial"/>
                <w:b/>
                <w:sz w:val="20"/>
                <w:szCs w:val="20"/>
              </w:rPr>
              <w:t>16</w:t>
            </w:r>
            <w:r w:rsidRPr="000B050C">
              <w:rPr>
                <w:rFonts w:ascii="Arial" w:eastAsia="Times New Roman" w:hAnsi="Arial" w:cs="Arial"/>
                <w:b/>
                <w:sz w:val="20"/>
                <w:szCs w:val="20"/>
              </w:rPr>
              <w:t>0,000</w:t>
            </w:r>
            <w:r w:rsidRPr="00A97E8A">
              <w:rPr>
                <w:rFonts w:ascii="Arial" w:eastAsia="Times New Roman" w:hAnsi="Arial" w:cs="Arial"/>
                <w:sz w:val="20"/>
                <w:szCs w:val="20"/>
              </w:rPr>
              <w:t xml:space="preserve"> patients and more than </w:t>
            </w:r>
            <w:r w:rsidRPr="000B050C">
              <w:rPr>
                <w:rFonts w:ascii="Arial" w:eastAsia="Times New Roman" w:hAnsi="Arial" w:cs="Arial"/>
                <w:b/>
                <w:sz w:val="20"/>
                <w:szCs w:val="20"/>
              </w:rPr>
              <w:t>100</w:t>
            </w:r>
            <w:r w:rsidRPr="00A97E8A">
              <w:rPr>
                <w:rFonts w:ascii="Arial" w:eastAsia="Times New Roman" w:hAnsi="Arial" w:cs="Arial"/>
                <w:sz w:val="20"/>
                <w:szCs w:val="20"/>
              </w:rPr>
              <w:t xml:space="preserve"> physicians from USA, Canada, </w:t>
            </w:r>
            <w:proofErr w:type="gramStart"/>
            <w:r w:rsidRPr="00A97E8A">
              <w:rPr>
                <w:rFonts w:ascii="Arial" w:eastAsia="Times New Roman" w:hAnsi="Arial" w:cs="Arial"/>
                <w:sz w:val="20"/>
                <w:szCs w:val="20"/>
              </w:rPr>
              <w:t>UK  and</w:t>
            </w:r>
            <w:proofErr w:type="gramEnd"/>
            <w:r w:rsidRPr="00A97E8A">
              <w:rPr>
                <w:rFonts w:ascii="Arial" w:eastAsia="Times New Roman" w:hAnsi="Arial" w:cs="Arial"/>
                <w:sz w:val="20"/>
                <w:szCs w:val="20"/>
              </w:rPr>
              <w:t xml:space="preserve"> India have participated</w:t>
            </w:r>
            <w:r w:rsidRPr="00A97E8A">
              <w:rPr>
                <w:rFonts w:ascii="Calibri" w:eastAsia="Times New Roman" w:hAnsi="Calibri"/>
                <w:sz w:val="20"/>
                <w:szCs w:val="20"/>
              </w:rPr>
              <w:t>.</w:t>
            </w:r>
            <w:r>
              <w:rPr>
                <w:rFonts w:eastAsia="Times New Roman"/>
              </w:rPr>
              <w:t xml:space="preserve">                                                                       </w:t>
            </w:r>
            <w:r w:rsidRPr="00A97E8A">
              <w:rPr>
                <w:rFonts w:ascii="Calibri" w:eastAsia="Times New Roman" w:hAnsi="Calibri"/>
                <w:color w:val="000080"/>
              </w:rPr>
              <w:t xml:space="preserve">Visit our website: </w:t>
            </w:r>
            <w:r w:rsidRPr="00A97E8A">
              <w:rPr>
                <w:rFonts w:ascii="Comic Sans MS" w:eastAsia="Times New Roman" w:hAnsi="Comic Sans MS"/>
                <w:color w:val="000080"/>
              </w:rPr>
              <w:fldChar w:fldCharType="begin"/>
            </w:r>
            <w:r w:rsidRPr="00A97E8A">
              <w:rPr>
                <w:rFonts w:ascii="Comic Sans MS" w:eastAsia="Times New Roman" w:hAnsi="Comic Sans MS"/>
                <w:color w:val="000080"/>
              </w:rPr>
              <w:instrText xml:space="preserve"> HYPERLINK "http://aipno.org" \t "_blank" </w:instrText>
            </w:r>
            <w:r w:rsidRPr="00A97E8A">
              <w:rPr>
                <w:rFonts w:ascii="Comic Sans MS" w:eastAsia="Times New Roman" w:hAnsi="Comic Sans MS"/>
                <w:color w:val="000080"/>
              </w:rPr>
              <w:fldChar w:fldCharType="separate"/>
            </w:r>
            <w:r w:rsidRPr="00A97E8A">
              <w:rPr>
                <w:rFonts w:ascii="Comic Sans MS" w:eastAsia="Times New Roman" w:hAnsi="Comic Sans MS"/>
                <w:color w:val="0000FF"/>
                <w:u w:val="single"/>
              </w:rPr>
              <w:t>aipno.org</w:t>
            </w:r>
            <w:r w:rsidRPr="00A97E8A">
              <w:rPr>
                <w:rFonts w:ascii="Comic Sans MS" w:eastAsia="Times New Roman" w:hAnsi="Comic Sans MS"/>
                <w:color w:val="000080"/>
              </w:rPr>
              <w:fldChar w:fldCharType="end"/>
            </w:r>
            <w:r w:rsidRPr="00A97E8A">
              <w:rPr>
                <w:rFonts w:ascii="Comic Sans MS" w:eastAsia="Times New Roman" w:hAnsi="Comic Sans MS"/>
                <w:color w:val="000080"/>
              </w:rPr>
              <w:t xml:space="preserve"> and </w:t>
            </w:r>
            <w:r w:rsidRPr="00A97E8A">
              <w:rPr>
                <w:rFonts w:ascii="Comic Sans MS" w:eastAsia="Times New Roman" w:hAnsi="Comic Sans MS"/>
                <w:color w:val="000080"/>
              </w:rPr>
              <w:fldChar w:fldCharType="begin"/>
            </w:r>
            <w:r w:rsidRPr="00A97E8A">
              <w:rPr>
                <w:rFonts w:ascii="Comic Sans MS" w:eastAsia="Times New Roman" w:hAnsi="Comic Sans MS"/>
                <w:color w:val="000080"/>
              </w:rPr>
              <w:instrText xml:space="preserve"> HYPERLINK "http://medicalyatra.org" \t "_blank" </w:instrText>
            </w:r>
            <w:r w:rsidRPr="00A97E8A">
              <w:rPr>
                <w:rFonts w:ascii="Comic Sans MS" w:eastAsia="Times New Roman" w:hAnsi="Comic Sans MS"/>
                <w:color w:val="000080"/>
              </w:rPr>
              <w:fldChar w:fldCharType="separate"/>
            </w:r>
            <w:r w:rsidRPr="00A97E8A">
              <w:rPr>
                <w:rFonts w:ascii="Comic Sans MS" w:eastAsia="Times New Roman" w:hAnsi="Comic Sans MS"/>
                <w:color w:val="0000FF"/>
                <w:u w:val="single"/>
              </w:rPr>
              <w:t>medicalyatra.org</w:t>
            </w:r>
            <w:r w:rsidRPr="00A97E8A">
              <w:rPr>
                <w:rFonts w:ascii="Comic Sans MS" w:eastAsia="Times New Roman" w:hAnsi="Comic Sans MS"/>
                <w:color w:val="000080"/>
              </w:rPr>
              <w:fldChar w:fldCharType="end"/>
            </w:r>
            <w:r>
              <w:rPr>
                <w:rFonts w:ascii="Comic Sans MS" w:eastAsia="Times New Roman" w:hAnsi="Comic Sans MS"/>
                <w:color w:val="000080"/>
              </w:rPr>
              <w:t xml:space="preserve"> &amp; clevelandpeople.com</w:t>
            </w:r>
            <w:r w:rsidRPr="00A97E8A">
              <w:rPr>
                <w:rFonts w:ascii="Comic Sans MS" w:eastAsia="Times New Roman" w:hAnsi="Comic Sans MS"/>
                <w:color w:val="000080"/>
              </w:rPr>
              <w:t xml:space="preserve"> </w:t>
            </w:r>
          </w:p>
        </w:tc>
        <w:tc>
          <w:tcPr>
            <w:tcW w:w="3690" w:type="dxa"/>
          </w:tcPr>
          <w:p w14:paraId="2AF8FED9" w14:textId="77777777" w:rsidR="00C04E79" w:rsidRDefault="00C04E79" w:rsidP="00785A0D">
            <w:pPr>
              <w:ind w:left="-771" w:firstLine="90"/>
              <w:jc w:val="right"/>
              <w:rPr>
                <w:rFonts w:ascii="Arial" w:eastAsia="Times New Roman" w:hAnsi="Arial" w:cs="Arial"/>
                <w:b/>
                <w:noProof/>
                <w:sz w:val="28"/>
                <w:szCs w:val="28"/>
                <w:u w:val="single"/>
              </w:rPr>
            </w:pPr>
          </w:p>
          <w:p w14:paraId="2D5583B4" w14:textId="77777777" w:rsidR="00C04E79" w:rsidRDefault="00C04E79" w:rsidP="00785A0D">
            <w:pPr>
              <w:ind w:left="-771" w:firstLine="90"/>
              <w:jc w:val="right"/>
              <w:rPr>
                <w:rFonts w:ascii="Arial" w:eastAsia="Times New Roman" w:hAnsi="Arial" w:cs="Arial"/>
                <w:b/>
                <w:noProof/>
                <w:sz w:val="28"/>
                <w:szCs w:val="28"/>
                <w:u w:val="single"/>
              </w:rPr>
            </w:pPr>
          </w:p>
          <w:p w14:paraId="4019F9BE" w14:textId="77777777" w:rsidR="00C04E79" w:rsidRDefault="00C04E79" w:rsidP="00785A0D">
            <w:pPr>
              <w:ind w:left="-771" w:firstLine="90"/>
              <w:jc w:val="right"/>
              <w:rPr>
                <w:rFonts w:ascii="Arial" w:eastAsia="Times New Roman" w:hAnsi="Arial" w:cs="Arial"/>
                <w:b/>
                <w:noProof/>
                <w:sz w:val="28"/>
                <w:szCs w:val="28"/>
                <w:u w:val="single"/>
              </w:rPr>
            </w:pPr>
          </w:p>
          <w:p w14:paraId="6EF6848A" w14:textId="77777777" w:rsidR="006F3AC6" w:rsidRPr="00785A0D" w:rsidRDefault="0021453A" w:rsidP="00785A0D">
            <w:pPr>
              <w:ind w:left="-771" w:firstLine="90"/>
              <w:jc w:val="right"/>
              <w:rPr>
                <w:rFonts w:ascii="Arial" w:eastAsia="Times New Roman" w:hAnsi="Arial" w:cs="Arial"/>
                <w:b/>
                <w:noProof/>
                <w:sz w:val="28"/>
                <w:szCs w:val="28"/>
                <w:u w:val="single"/>
              </w:rPr>
            </w:pPr>
            <w:r w:rsidRPr="00785A0D">
              <w:rPr>
                <w:rFonts w:ascii="Arial" w:eastAsia="Times New Roman" w:hAnsi="Arial" w:cs="Arial"/>
                <w:b/>
                <w:noProof/>
                <w:sz w:val="28"/>
                <w:szCs w:val="28"/>
                <w:u w:val="single"/>
              </w:rPr>
              <w:t>Sanitary Napkins Project</w:t>
            </w:r>
          </w:p>
          <w:p w14:paraId="0247862B" w14:textId="77777777" w:rsidR="0021453A" w:rsidRDefault="0021453A" w:rsidP="0021453A">
            <w:pPr>
              <w:ind w:left="-771" w:firstLine="90"/>
              <w:jc w:val="center"/>
              <w:rPr>
                <w:rFonts w:ascii="Arial" w:eastAsia="Times New Roman" w:hAnsi="Arial" w:cs="Arial"/>
                <w:b/>
                <w:noProof/>
                <w:u w:val="single"/>
              </w:rPr>
            </w:pPr>
          </w:p>
          <w:p w14:paraId="5C8393B4" w14:textId="5CC4742E" w:rsidR="0021453A" w:rsidRDefault="008F70AB" w:rsidP="0021453A">
            <w:pPr>
              <w:ind w:left="-771" w:firstLine="90"/>
              <w:jc w:val="center"/>
              <w:rPr>
                <w:rFonts w:ascii="Arial" w:hAnsi="Arial" w:cs="Arial"/>
                <w:b/>
                <w:u w:val="single"/>
              </w:rPr>
            </w:pPr>
            <w:r>
              <w:rPr>
                <w:rFonts w:ascii="Times" w:eastAsia="Times New Roman" w:hAnsi="Times" w:cs="Times New Roman"/>
                <w:noProof/>
                <w:sz w:val="20"/>
                <w:szCs w:val="20"/>
              </w:rPr>
              <w:drawing>
                <wp:inline distT="0" distB="0" distL="0" distR="0" wp14:anchorId="77AA02FE" wp14:editId="5041B4E5">
                  <wp:extent cx="1790700" cy="1094311"/>
                  <wp:effectExtent l="0" t="0" r="0" b="0"/>
                  <wp:docPr id="2" name="Picture 2" descr="election of packets showing brand na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ion of packets showing brand names  "/>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793221" cy="1095851"/>
                          </a:xfrm>
                          <a:prstGeom prst="rect">
                            <a:avLst/>
                          </a:prstGeom>
                          <a:noFill/>
                          <a:ln>
                            <a:noFill/>
                          </a:ln>
                        </pic:spPr>
                      </pic:pic>
                    </a:graphicData>
                  </a:graphic>
                </wp:inline>
              </w:drawing>
            </w:r>
          </w:p>
          <w:p w14:paraId="37931F79" w14:textId="2ADB1C19" w:rsidR="00CA1ED3" w:rsidRDefault="00785A0D" w:rsidP="00785A0D">
            <w:pPr>
              <w:ind w:left="-771" w:firstLine="90"/>
              <w:jc w:val="center"/>
              <w:rPr>
                <w:rFonts w:ascii="Arial" w:hAnsi="Arial" w:cs="Arial"/>
                <w:b/>
                <w:sz w:val="28"/>
                <w:szCs w:val="28"/>
                <w:u w:val="single"/>
              </w:rPr>
            </w:pPr>
            <w:r>
              <w:rPr>
                <w:rFonts w:ascii="Arial" w:hAnsi="Arial" w:cs="Arial"/>
                <w:b/>
                <w:sz w:val="28"/>
                <w:szCs w:val="28"/>
                <w:u w:val="single"/>
              </w:rPr>
              <w:t xml:space="preserve">      </w:t>
            </w:r>
            <w:r w:rsidR="00CA1ED3" w:rsidRPr="00785A0D">
              <w:rPr>
                <w:rFonts w:ascii="Arial" w:hAnsi="Arial" w:cs="Arial"/>
                <w:b/>
                <w:sz w:val="28"/>
                <w:szCs w:val="28"/>
                <w:u w:val="single"/>
              </w:rPr>
              <w:t>For Women, By Women</w:t>
            </w:r>
          </w:p>
          <w:p w14:paraId="53E04860" w14:textId="77777777" w:rsidR="004C5B05" w:rsidRPr="00785A0D" w:rsidRDefault="004C5B05" w:rsidP="00785A0D">
            <w:pPr>
              <w:ind w:left="-771" w:firstLine="90"/>
              <w:jc w:val="center"/>
              <w:rPr>
                <w:rFonts w:ascii="Arial" w:hAnsi="Arial" w:cs="Arial"/>
                <w:b/>
                <w:sz w:val="28"/>
                <w:szCs w:val="28"/>
                <w:u w:val="single"/>
              </w:rPr>
            </w:pPr>
          </w:p>
          <w:p w14:paraId="06017BF0" w14:textId="77777777" w:rsidR="007B3E30" w:rsidRDefault="007B3E30" w:rsidP="00B429A2">
            <w:pPr>
              <w:ind w:left="-771" w:firstLine="90"/>
              <w:jc w:val="right"/>
              <w:rPr>
                <w:rFonts w:ascii="Arial" w:hAnsi="Arial" w:cs="Arial"/>
              </w:rPr>
            </w:pPr>
            <w:r>
              <w:rPr>
                <w:rFonts w:ascii="Arial" w:hAnsi="Arial" w:cs="Arial"/>
              </w:rPr>
              <w:t xml:space="preserve">Medical YATRA donors have  </w:t>
            </w:r>
          </w:p>
          <w:p w14:paraId="46E67900" w14:textId="77777777" w:rsidR="007B3E30" w:rsidRDefault="007B3E30" w:rsidP="00B429A2">
            <w:pPr>
              <w:ind w:left="-771" w:firstLine="90"/>
              <w:jc w:val="right"/>
              <w:rPr>
                <w:rFonts w:ascii="Arial" w:hAnsi="Arial" w:cs="Arial"/>
              </w:rPr>
            </w:pPr>
            <w:proofErr w:type="gramStart"/>
            <w:r>
              <w:rPr>
                <w:rFonts w:ascii="Arial" w:hAnsi="Arial" w:cs="Arial"/>
              </w:rPr>
              <w:t>donated</w:t>
            </w:r>
            <w:proofErr w:type="gramEnd"/>
            <w:r>
              <w:rPr>
                <w:rFonts w:ascii="Arial" w:hAnsi="Arial" w:cs="Arial"/>
              </w:rPr>
              <w:t xml:space="preserve"> the machine invented by</w:t>
            </w:r>
          </w:p>
          <w:p w14:paraId="1D2A80BA" w14:textId="77777777" w:rsidR="002064DF" w:rsidRDefault="002064DF" w:rsidP="00B429A2">
            <w:pPr>
              <w:ind w:left="-771" w:firstLine="90"/>
              <w:jc w:val="right"/>
              <w:rPr>
                <w:rFonts w:ascii="Arial" w:hAnsi="Arial" w:cs="Arial"/>
              </w:rPr>
            </w:pPr>
            <w:proofErr w:type="spellStart"/>
            <w:r>
              <w:rPr>
                <w:rFonts w:ascii="Arial" w:hAnsi="Arial" w:cs="Arial"/>
              </w:rPr>
              <w:t>Muruganatham</w:t>
            </w:r>
            <w:proofErr w:type="spellEnd"/>
            <w:r>
              <w:rPr>
                <w:rFonts w:ascii="Arial" w:hAnsi="Arial" w:cs="Arial"/>
              </w:rPr>
              <w:t xml:space="preserve"> from Coimbatore</w:t>
            </w:r>
          </w:p>
          <w:p w14:paraId="222B2566" w14:textId="01FC4B6E" w:rsidR="00CA1ED3" w:rsidRDefault="007B3E30" w:rsidP="00B429A2">
            <w:pPr>
              <w:ind w:left="-771" w:firstLine="90"/>
              <w:jc w:val="right"/>
              <w:rPr>
                <w:rFonts w:ascii="Arial" w:hAnsi="Arial" w:cs="Arial"/>
              </w:rPr>
            </w:pPr>
            <w:proofErr w:type="gramStart"/>
            <w:r>
              <w:rPr>
                <w:rFonts w:ascii="Arial" w:hAnsi="Arial" w:cs="Arial"/>
              </w:rPr>
              <w:t>to</w:t>
            </w:r>
            <w:proofErr w:type="gramEnd"/>
            <w:r>
              <w:rPr>
                <w:rFonts w:ascii="Arial" w:hAnsi="Arial" w:cs="Arial"/>
              </w:rPr>
              <w:t xml:space="preserve"> start a </w:t>
            </w:r>
            <w:r w:rsidR="00CA1ED3" w:rsidRPr="004C5B05">
              <w:rPr>
                <w:rFonts w:ascii="Arial" w:hAnsi="Arial" w:cs="Arial"/>
                <w:b/>
              </w:rPr>
              <w:t>Microenterprise</w:t>
            </w:r>
            <w:r w:rsidR="00CA1ED3">
              <w:rPr>
                <w:rFonts w:ascii="Arial" w:hAnsi="Arial" w:cs="Arial"/>
              </w:rPr>
              <w:t xml:space="preserve"> </w:t>
            </w:r>
            <w:r w:rsidR="002064DF">
              <w:rPr>
                <w:rFonts w:ascii="Arial" w:hAnsi="Arial" w:cs="Arial"/>
              </w:rPr>
              <w:t>by</w:t>
            </w:r>
          </w:p>
          <w:p w14:paraId="3A4555A3" w14:textId="198E8905" w:rsidR="002064DF" w:rsidRDefault="00B429A2" w:rsidP="00B429A2">
            <w:pPr>
              <w:ind w:left="-771" w:firstLine="90"/>
              <w:rPr>
                <w:rFonts w:ascii="Arial" w:hAnsi="Arial" w:cs="Arial"/>
              </w:rPr>
            </w:pPr>
            <w:r>
              <w:rPr>
                <w:rFonts w:ascii="Arial" w:hAnsi="Arial" w:cs="Arial"/>
              </w:rPr>
              <w:t xml:space="preserve">         </w:t>
            </w:r>
            <w:r w:rsidR="002064DF">
              <w:rPr>
                <w:rFonts w:ascii="Arial" w:hAnsi="Arial" w:cs="Arial"/>
              </w:rPr>
              <w:t xml:space="preserve"> </w:t>
            </w:r>
            <w:proofErr w:type="gramStart"/>
            <w:r w:rsidR="002064DF">
              <w:rPr>
                <w:rFonts w:ascii="Arial" w:hAnsi="Arial" w:cs="Arial"/>
              </w:rPr>
              <w:t>women</w:t>
            </w:r>
            <w:proofErr w:type="gramEnd"/>
            <w:r w:rsidR="002064DF">
              <w:rPr>
                <w:rFonts w:ascii="Arial" w:hAnsi="Arial" w:cs="Arial"/>
              </w:rPr>
              <w:t xml:space="preserve"> from </w:t>
            </w:r>
            <w:r w:rsidR="00CA1ED3">
              <w:rPr>
                <w:rFonts w:ascii="Arial" w:hAnsi="Arial" w:cs="Arial"/>
              </w:rPr>
              <w:t xml:space="preserve">Gram </w:t>
            </w:r>
            <w:proofErr w:type="spellStart"/>
            <w:r w:rsidR="00CA1ED3">
              <w:rPr>
                <w:rFonts w:ascii="Arial" w:hAnsi="Arial" w:cs="Arial"/>
              </w:rPr>
              <w:t>Seva</w:t>
            </w:r>
            <w:proofErr w:type="spellEnd"/>
            <w:r w:rsidR="00CA1ED3">
              <w:rPr>
                <w:rFonts w:ascii="Arial" w:hAnsi="Arial" w:cs="Arial"/>
              </w:rPr>
              <w:t xml:space="preserve"> Trust, </w:t>
            </w:r>
          </w:p>
          <w:p w14:paraId="7C27FC6A" w14:textId="4631CA58" w:rsidR="009B7499" w:rsidRDefault="00B429A2" w:rsidP="00B429A2">
            <w:pPr>
              <w:ind w:left="-771" w:firstLine="90"/>
              <w:jc w:val="right"/>
              <w:rPr>
                <w:rFonts w:ascii="Arial" w:hAnsi="Arial" w:cs="Arial"/>
              </w:rPr>
            </w:pPr>
            <w:r>
              <w:rPr>
                <w:rFonts w:ascii="Arial" w:hAnsi="Arial" w:cs="Arial"/>
              </w:rPr>
              <w:t xml:space="preserve">    </w:t>
            </w:r>
            <w:proofErr w:type="spellStart"/>
            <w:r w:rsidR="00CA1ED3">
              <w:rPr>
                <w:rFonts w:ascii="Arial" w:hAnsi="Arial" w:cs="Arial"/>
              </w:rPr>
              <w:t>Kharel</w:t>
            </w:r>
            <w:proofErr w:type="spellEnd"/>
            <w:r w:rsidR="00CA1ED3">
              <w:rPr>
                <w:rFonts w:ascii="Arial" w:hAnsi="Arial" w:cs="Arial"/>
              </w:rPr>
              <w:t>,</w:t>
            </w:r>
            <w:r w:rsidR="00D80D5B">
              <w:rPr>
                <w:rFonts w:ascii="Arial" w:hAnsi="Arial" w:cs="Arial"/>
              </w:rPr>
              <w:t xml:space="preserve"> </w:t>
            </w:r>
            <w:proofErr w:type="spellStart"/>
            <w:r w:rsidR="004C5B05">
              <w:rPr>
                <w:rFonts w:ascii="Arial" w:hAnsi="Arial" w:cs="Arial"/>
              </w:rPr>
              <w:t>Guj</w:t>
            </w:r>
            <w:proofErr w:type="spellEnd"/>
            <w:r w:rsidR="004C5B05">
              <w:rPr>
                <w:rFonts w:ascii="Arial" w:hAnsi="Arial" w:cs="Arial"/>
              </w:rPr>
              <w:t>.</w:t>
            </w:r>
          </w:p>
          <w:p w14:paraId="6B72E1EB" w14:textId="577EAACB" w:rsidR="00D80D5B" w:rsidRDefault="002064DF" w:rsidP="00B429A2">
            <w:pPr>
              <w:rPr>
                <w:rFonts w:ascii="Arial" w:hAnsi="Arial" w:cs="Arial"/>
              </w:rPr>
            </w:pPr>
            <w:r>
              <w:rPr>
                <w:rFonts w:ascii="Arial" w:hAnsi="Arial" w:cs="Arial"/>
              </w:rPr>
              <w:t>Mac</w:t>
            </w:r>
            <w:r w:rsidR="004C5B05">
              <w:rPr>
                <w:rFonts w:ascii="Arial" w:hAnsi="Arial" w:cs="Arial"/>
              </w:rPr>
              <w:t>hine</w:t>
            </w:r>
            <w:r>
              <w:rPr>
                <w:rFonts w:ascii="Arial" w:hAnsi="Arial" w:cs="Arial"/>
              </w:rPr>
              <w:t xml:space="preserve"> will</w:t>
            </w:r>
            <w:r w:rsidR="00D80D5B">
              <w:rPr>
                <w:rFonts w:ascii="Arial" w:hAnsi="Arial" w:cs="Arial"/>
              </w:rPr>
              <w:t xml:space="preserve"> make </w:t>
            </w:r>
            <w:r w:rsidR="00B429A2">
              <w:rPr>
                <w:rFonts w:ascii="Arial" w:hAnsi="Arial" w:cs="Arial"/>
              </w:rPr>
              <w:t xml:space="preserve">1500Napkins per </w:t>
            </w:r>
            <w:r w:rsidR="00D80D5B">
              <w:rPr>
                <w:rFonts w:ascii="Arial" w:hAnsi="Arial" w:cs="Arial"/>
              </w:rPr>
              <w:t>day.</w:t>
            </w:r>
          </w:p>
          <w:p w14:paraId="4B045E7B" w14:textId="01A97D83" w:rsidR="004C5B05" w:rsidRDefault="004C5B05" w:rsidP="004C5B05">
            <w:pPr>
              <w:rPr>
                <w:rFonts w:ascii="Arial" w:hAnsi="Arial" w:cs="Arial"/>
              </w:rPr>
            </w:pPr>
            <w:r>
              <w:rPr>
                <w:rFonts w:ascii="Arial" w:hAnsi="Arial" w:cs="Arial"/>
              </w:rPr>
              <w:t xml:space="preserve"> This project will accomplish:</w:t>
            </w:r>
          </w:p>
          <w:p w14:paraId="2F48E6C6" w14:textId="1065070A" w:rsidR="00D80D5B" w:rsidRPr="004C5B05" w:rsidRDefault="00D80D5B" w:rsidP="004C5B05">
            <w:pPr>
              <w:ind w:left="-771" w:firstLine="90"/>
              <w:jc w:val="center"/>
              <w:rPr>
                <w:rFonts w:ascii="Arial" w:hAnsi="Arial" w:cs="Arial"/>
                <w:b/>
                <w:color w:val="000090"/>
              </w:rPr>
            </w:pPr>
            <w:r w:rsidRPr="004C5B05">
              <w:rPr>
                <w:rFonts w:ascii="Arial" w:hAnsi="Arial" w:cs="Arial"/>
                <w:b/>
                <w:color w:val="000090"/>
              </w:rPr>
              <w:t>-Hygienic way of living,</w:t>
            </w:r>
          </w:p>
          <w:p w14:paraId="0ECBBB1D" w14:textId="77777777" w:rsidR="00D80D5B" w:rsidRPr="004C5B05" w:rsidRDefault="00D80D5B" w:rsidP="004C5B05">
            <w:pPr>
              <w:ind w:left="-771" w:firstLine="90"/>
              <w:jc w:val="center"/>
              <w:rPr>
                <w:rFonts w:ascii="Arial" w:hAnsi="Arial" w:cs="Arial"/>
                <w:b/>
                <w:color w:val="000090"/>
              </w:rPr>
            </w:pPr>
            <w:r w:rsidRPr="004C5B05">
              <w:rPr>
                <w:rFonts w:ascii="Arial" w:hAnsi="Arial" w:cs="Arial"/>
                <w:b/>
                <w:color w:val="000090"/>
              </w:rPr>
              <w:t>-Improved Health;</w:t>
            </w:r>
          </w:p>
          <w:p w14:paraId="070AF13C" w14:textId="77777777" w:rsidR="00D80D5B" w:rsidRPr="004C5B05" w:rsidRDefault="00D80D5B" w:rsidP="004C5B05">
            <w:pPr>
              <w:ind w:left="-771" w:firstLine="90"/>
              <w:jc w:val="center"/>
              <w:rPr>
                <w:rFonts w:ascii="Arial" w:hAnsi="Arial" w:cs="Arial"/>
                <w:b/>
                <w:color w:val="000090"/>
              </w:rPr>
            </w:pPr>
            <w:r w:rsidRPr="004C5B05">
              <w:rPr>
                <w:rFonts w:ascii="Arial" w:hAnsi="Arial" w:cs="Arial"/>
                <w:b/>
                <w:color w:val="000090"/>
              </w:rPr>
              <w:t>-Prevents Infections,</w:t>
            </w:r>
          </w:p>
          <w:p w14:paraId="168620CD" w14:textId="3FDE64C7" w:rsidR="00D80D5B" w:rsidRPr="004C5B05" w:rsidRDefault="00D80D5B" w:rsidP="004C5B05">
            <w:pPr>
              <w:ind w:left="-771" w:firstLine="90"/>
              <w:jc w:val="center"/>
              <w:rPr>
                <w:rFonts w:ascii="Arial" w:hAnsi="Arial" w:cs="Arial"/>
                <w:b/>
                <w:color w:val="000090"/>
              </w:rPr>
            </w:pPr>
            <w:r w:rsidRPr="004C5B05">
              <w:rPr>
                <w:rFonts w:ascii="Arial" w:hAnsi="Arial" w:cs="Arial"/>
                <w:b/>
                <w:color w:val="000090"/>
              </w:rPr>
              <w:t>-Generates Income</w:t>
            </w:r>
          </w:p>
          <w:p w14:paraId="51CD0C1F" w14:textId="431635FA" w:rsidR="00D80D5B" w:rsidRPr="004C5B05" w:rsidRDefault="00D80D5B" w:rsidP="004C5B05">
            <w:pPr>
              <w:ind w:left="-771" w:firstLine="90"/>
              <w:jc w:val="center"/>
              <w:rPr>
                <w:rFonts w:ascii="Arial" w:hAnsi="Arial" w:cs="Arial"/>
                <w:b/>
                <w:color w:val="000090"/>
              </w:rPr>
            </w:pPr>
            <w:r w:rsidRPr="004C5B05">
              <w:rPr>
                <w:rFonts w:ascii="Arial" w:hAnsi="Arial" w:cs="Arial"/>
                <w:b/>
                <w:color w:val="000090"/>
              </w:rPr>
              <w:t>-Increases Self esteem</w:t>
            </w:r>
          </w:p>
          <w:p w14:paraId="4621A285" w14:textId="136494F9" w:rsidR="00D80D5B" w:rsidRPr="004C5B05" w:rsidRDefault="00D80D5B" w:rsidP="004C5B05">
            <w:pPr>
              <w:ind w:left="-771" w:firstLine="90"/>
              <w:jc w:val="center"/>
              <w:rPr>
                <w:rFonts w:ascii="Arial" w:hAnsi="Arial" w:cs="Arial"/>
                <w:b/>
                <w:color w:val="000090"/>
              </w:rPr>
            </w:pPr>
            <w:r w:rsidRPr="004C5B05">
              <w:rPr>
                <w:rFonts w:ascii="Arial" w:hAnsi="Arial" w:cs="Arial"/>
                <w:b/>
                <w:color w:val="000090"/>
              </w:rPr>
              <w:t>-NO missing school days</w:t>
            </w:r>
          </w:p>
          <w:p w14:paraId="517D7480" w14:textId="39EBEC75" w:rsidR="00D80D5B" w:rsidRPr="004C5B05" w:rsidRDefault="00785A0D" w:rsidP="004C5B05">
            <w:pPr>
              <w:ind w:left="-771" w:firstLine="90"/>
              <w:jc w:val="center"/>
              <w:rPr>
                <w:rFonts w:ascii="Arial" w:hAnsi="Arial" w:cs="Arial"/>
                <w:b/>
                <w:color w:val="000090"/>
              </w:rPr>
            </w:pPr>
            <w:r w:rsidRPr="004C5B05">
              <w:rPr>
                <w:rFonts w:ascii="Arial" w:hAnsi="Arial" w:cs="Arial"/>
                <w:b/>
                <w:color w:val="000090"/>
              </w:rPr>
              <w:t>-ECO</w:t>
            </w:r>
            <w:r w:rsidR="00D80D5B" w:rsidRPr="004C5B05">
              <w:rPr>
                <w:rFonts w:ascii="Arial" w:hAnsi="Arial" w:cs="Arial"/>
                <w:b/>
                <w:color w:val="000090"/>
              </w:rPr>
              <w:t xml:space="preserve"> friendly</w:t>
            </w:r>
          </w:p>
          <w:p w14:paraId="4256E0CC" w14:textId="11DBC0F8" w:rsidR="00D80D5B" w:rsidRDefault="00674604" w:rsidP="00674604">
            <w:pPr>
              <w:ind w:left="-771" w:firstLine="90"/>
              <w:rPr>
                <w:rFonts w:ascii="Arial" w:hAnsi="Arial" w:cs="Arial"/>
              </w:rPr>
            </w:pPr>
            <w:r>
              <w:rPr>
                <w:rFonts w:ascii="Arial" w:hAnsi="Arial" w:cs="Arial"/>
              </w:rPr>
              <w:t xml:space="preserve">         AIPNO goal is to have multiple</w:t>
            </w:r>
          </w:p>
          <w:p w14:paraId="29191CC7" w14:textId="578C5D5F" w:rsidR="00D80D5B" w:rsidRDefault="00674604" w:rsidP="00674604">
            <w:pPr>
              <w:ind w:left="-771" w:firstLine="90"/>
              <w:rPr>
                <w:rFonts w:ascii="Arial" w:hAnsi="Arial" w:cs="Arial"/>
              </w:rPr>
            </w:pPr>
            <w:proofErr w:type="spellStart"/>
            <w:proofErr w:type="gramStart"/>
            <w:r>
              <w:rPr>
                <w:rFonts w:ascii="Arial" w:hAnsi="Arial" w:cs="Arial"/>
              </w:rPr>
              <w:t>multi</w:t>
            </w:r>
            <w:r w:rsidR="004C5B05">
              <w:rPr>
                <w:rFonts w:ascii="Arial" w:hAnsi="Arial" w:cs="Arial"/>
              </w:rPr>
              <w:t>i</w:t>
            </w:r>
            <w:proofErr w:type="spellEnd"/>
            <w:proofErr w:type="gramEnd"/>
            <w:r w:rsidR="004C5B05">
              <w:rPr>
                <w:rFonts w:ascii="Arial" w:hAnsi="Arial" w:cs="Arial"/>
              </w:rPr>
              <w:t xml:space="preserve"> </w:t>
            </w:r>
            <w:r>
              <w:rPr>
                <w:rFonts w:ascii="Arial" w:hAnsi="Arial" w:cs="Arial"/>
              </w:rPr>
              <w:t xml:space="preserve"> independent </w:t>
            </w:r>
            <w:r w:rsidR="004C5B05">
              <w:rPr>
                <w:rFonts w:ascii="Arial" w:hAnsi="Arial" w:cs="Arial"/>
              </w:rPr>
              <w:t>“</w:t>
            </w:r>
            <w:r w:rsidR="004C5B05" w:rsidRPr="004C5B05">
              <w:rPr>
                <w:rFonts w:ascii="Arial" w:hAnsi="Arial" w:cs="Arial"/>
                <w:b/>
              </w:rPr>
              <w:t>Gram</w:t>
            </w:r>
            <w:r>
              <w:rPr>
                <w:rFonts w:ascii="Arial" w:hAnsi="Arial" w:cs="Arial"/>
                <w:b/>
              </w:rPr>
              <w:t xml:space="preserve"> </w:t>
            </w:r>
            <w:proofErr w:type="spellStart"/>
            <w:r w:rsidR="004C5B05" w:rsidRPr="004C5B05">
              <w:rPr>
                <w:rFonts w:ascii="Arial" w:hAnsi="Arial" w:cs="Arial"/>
                <w:b/>
              </w:rPr>
              <w:t>Udyog</w:t>
            </w:r>
            <w:proofErr w:type="spellEnd"/>
            <w:r w:rsidR="004C5B05">
              <w:rPr>
                <w:rFonts w:ascii="Arial" w:hAnsi="Arial" w:cs="Arial"/>
              </w:rPr>
              <w:t xml:space="preserve">” to serve </w:t>
            </w:r>
            <w:r>
              <w:rPr>
                <w:rFonts w:ascii="Arial" w:hAnsi="Arial" w:cs="Arial"/>
              </w:rPr>
              <w:t xml:space="preserve">  </w:t>
            </w:r>
            <w:proofErr w:type="spellStart"/>
            <w:r>
              <w:rPr>
                <w:rFonts w:ascii="Arial" w:hAnsi="Arial" w:cs="Arial"/>
              </w:rPr>
              <w:t>serve</w:t>
            </w:r>
            <w:proofErr w:type="spellEnd"/>
            <w:r>
              <w:rPr>
                <w:rFonts w:ascii="Arial" w:hAnsi="Arial" w:cs="Arial"/>
              </w:rPr>
              <w:t xml:space="preserve"> the needs of local girls and      </w:t>
            </w:r>
            <w:proofErr w:type="spellStart"/>
            <w:r>
              <w:rPr>
                <w:rFonts w:ascii="Arial" w:hAnsi="Arial" w:cs="Arial"/>
              </w:rPr>
              <w:t>and</w:t>
            </w:r>
            <w:proofErr w:type="spellEnd"/>
            <w:r>
              <w:rPr>
                <w:rFonts w:ascii="Arial" w:hAnsi="Arial" w:cs="Arial"/>
              </w:rPr>
              <w:t xml:space="preserve"> women inexpensively.</w:t>
            </w:r>
          </w:p>
          <w:p w14:paraId="54FA94F3" w14:textId="7EA622BD" w:rsidR="00674604" w:rsidRPr="0021453A" w:rsidRDefault="00674604" w:rsidP="00674604">
            <w:pPr>
              <w:ind w:left="-771" w:firstLine="90"/>
              <w:rPr>
                <w:rFonts w:ascii="Arial" w:hAnsi="Arial" w:cs="Arial"/>
                <w:b/>
                <w:u w:val="single"/>
              </w:rPr>
            </w:pPr>
            <w:r>
              <w:rPr>
                <w:rFonts w:ascii="Arial" w:hAnsi="Arial" w:cs="Arial"/>
              </w:rPr>
              <w:t xml:space="preserve">  </w:t>
            </w:r>
          </w:p>
        </w:tc>
      </w:tr>
    </w:tbl>
    <w:p w14:paraId="6FEBDA40" w14:textId="6ED8D090" w:rsidR="006F3AC6" w:rsidRPr="006F3AC6" w:rsidRDefault="006F3AC6" w:rsidP="00BB79EB">
      <w:pPr>
        <w:rPr>
          <w:rFonts w:ascii="Arial" w:hAnsi="Arial" w:cs="Arial"/>
          <w:sz w:val="28"/>
          <w:szCs w:val="28"/>
        </w:rPr>
      </w:pPr>
      <w:bookmarkStart w:id="0" w:name="_GoBack"/>
      <w:bookmarkEnd w:id="0"/>
    </w:p>
    <w:sectPr w:rsidR="006F3AC6" w:rsidRPr="006F3AC6" w:rsidSect="007B3E30">
      <w:pgSz w:w="19800" w:h="15300" w:orient="landscape"/>
      <w:pgMar w:top="1152" w:right="720" w:bottom="1152" w:left="6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7A40"/>
    <w:multiLevelType w:val="hybridMultilevel"/>
    <w:tmpl w:val="79C04C0C"/>
    <w:lvl w:ilvl="0" w:tplc="38325DAE">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A54A77"/>
    <w:multiLevelType w:val="hybridMultilevel"/>
    <w:tmpl w:val="B9846DC0"/>
    <w:lvl w:ilvl="0" w:tplc="A2204A82">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C6"/>
    <w:rsid w:val="001515D4"/>
    <w:rsid w:val="002064DF"/>
    <w:rsid w:val="0021453A"/>
    <w:rsid w:val="0034389C"/>
    <w:rsid w:val="004C5B05"/>
    <w:rsid w:val="004F16A5"/>
    <w:rsid w:val="00504EAF"/>
    <w:rsid w:val="005D71B9"/>
    <w:rsid w:val="005F76A1"/>
    <w:rsid w:val="00620D79"/>
    <w:rsid w:val="00635923"/>
    <w:rsid w:val="00674604"/>
    <w:rsid w:val="006E35F8"/>
    <w:rsid w:val="006F3AC6"/>
    <w:rsid w:val="00775986"/>
    <w:rsid w:val="00785A0D"/>
    <w:rsid w:val="007958FA"/>
    <w:rsid w:val="007B3E30"/>
    <w:rsid w:val="00890186"/>
    <w:rsid w:val="008F70AB"/>
    <w:rsid w:val="00977747"/>
    <w:rsid w:val="009B7499"/>
    <w:rsid w:val="00A81AB0"/>
    <w:rsid w:val="00A85D0C"/>
    <w:rsid w:val="00AA0F79"/>
    <w:rsid w:val="00B2293D"/>
    <w:rsid w:val="00B429A2"/>
    <w:rsid w:val="00BB79EB"/>
    <w:rsid w:val="00BC5089"/>
    <w:rsid w:val="00C04E79"/>
    <w:rsid w:val="00C5514F"/>
    <w:rsid w:val="00CA1ED3"/>
    <w:rsid w:val="00D40CDE"/>
    <w:rsid w:val="00D80D5B"/>
    <w:rsid w:val="00DC2F14"/>
    <w:rsid w:val="00E74224"/>
    <w:rsid w:val="00F17CF0"/>
    <w:rsid w:val="00F61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3B05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3A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AC6"/>
    <w:rPr>
      <w:rFonts w:ascii="Lucida Grande" w:hAnsi="Lucida Grande" w:cs="Lucida Grande"/>
      <w:sz w:val="18"/>
      <w:szCs w:val="18"/>
    </w:rPr>
  </w:style>
  <w:style w:type="paragraph" w:styleId="ListParagraph">
    <w:name w:val="List Paragraph"/>
    <w:basedOn w:val="Normal"/>
    <w:uiPriority w:val="34"/>
    <w:qFormat/>
    <w:rsid w:val="006F3A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3A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AC6"/>
    <w:rPr>
      <w:rFonts w:ascii="Lucida Grande" w:hAnsi="Lucida Grande" w:cs="Lucida Grande"/>
      <w:sz w:val="18"/>
      <w:szCs w:val="18"/>
    </w:rPr>
  </w:style>
  <w:style w:type="paragraph" w:styleId="ListParagraph">
    <w:name w:val="List Paragraph"/>
    <w:basedOn w:val="Normal"/>
    <w:uiPriority w:val="34"/>
    <w:qFormat/>
    <w:rsid w:val="006F3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476</Words>
  <Characters>2719</Characters>
  <Application>Microsoft Macintosh Word</Application>
  <DocSecurity>0</DocSecurity>
  <Lines>22</Lines>
  <Paragraphs>6</Paragraphs>
  <ScaleCrop>false</ScaleCrop>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Shah</dc:creator>
  <cp:keywords/>
  <dc:description/>
  <cp:lastModifiedBy>Kishore Sajja</cp:lastModifiedBy>
  <cp:revision>27</cp:revision>
  <cp:lastPrinted>2015-07-03T05:04:00Z</cp:lastPrinted>
  <dcterms:created xsi:type="dcterms:W3CDTF">2015-03-05T14:27:00Z</dcterms:created>
  <dcterms:modified xsi:type="dcterms:W3CDTF">2015-07-03T05:05:00Z</dcterms:modified>
</cp:coreProperties>
</file>